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1B" w:rsidRDefault="00174B1B" w:rsidP="00174B1B">
      <w:pPr>
        <w:pStyle w:val="NormalWeb"/>
        <w:jc w:val="both"/>
        <w:rPr>
          <w:rStyle w:val="Strong"/>
          <w:sz w:val="28"/>
          <w:szCs w:val="28"/>
        </w:rPr>
      </w:pPr>
      <w:r w:rsidRPr="00174B1B">
        <w:rPr>
          <w:rStyle w:val="Strong"/>
          <w:sz w:val="28"/>
          <w:szCs w:val="28"/>
        </w:rPr>
        <w:t>Report on the National Webinar: "</w:t>
      </w:r>
      <w:proofErr w:type="spellStart"/>
      <w:r w:rsidRPr="00174B1B">
        <w:rPr>
          <w:rStyle w:val="Strong"/>
          <w:sz w:val="28"/>
          <w:szCs w:val="28"/>
        </w:rPr>
        <w:t>Premchand</w:t>
      </w:r>
      <w:proofErr w:type="spellEnd"/>
      <w:r w:rsidRPr="00174B1B">
        <w:rPr>
          <w:rStyle w:val="Strong"/>
          <w:sz w:val="28"/>
          <w:szCs w:val="28"/>
        </w:rPr>
        <w:t xml:space="preserve"> </w:t>
      </w:r>
      <w:proofErr w:type="spellStart"/>
      <w:r w:rsidRPr="00174B1B">
        <w:rPr>
          <w:rStyle w:val="Strong"/>
          <w:sz w:val="28"/>
          <w:szCs w:val="28"/>
        </w:rPr>
        <w:t>ke</w:t>
      </w:r>
      <w:proofErr w:type="spellEnd"/>
      <w:r w:rsidRPr="00174B1B">
        <w:rPr>
          <w:rStyle w:val="Strong"/>
          <w:sz w:val="28"/>
          <w:szCs w:val="28"/>
        </w:rPr>
        <w:t xml:space="preserve"> Katha </w:t>
      </w:r>
      <w:proofErr w:type="spellStart"/>
      <w:r w:rsidRPr="00174B1B">
        <w:rPr>
          <w:rStyle w:val="Strong"/>
          <w:sz w:val="28"/>
          <w:szCs w:val="28"/>
        </w:rPr>
        <w:t>Sahitya</w:t>
      </w:r>
      <w:proofErr w:type="spellEnd"/>
      <w:r w:rsidRPr="00174B1B">
        <w:rPr>
          <w:rStyle w:val="Strong"/>
          <w:sz w:val="28"/>
          <w:szCs w:val="28"/>
        </w:rPr>
        <w:t xml:space="preserve"> Mein </w:t>
      </w:r>
      <w:proofErr w:type="spellStart"/>
      <w:r w:rsidRPr="00174B1B">
        <w:rPr>
          <w:rStyle w:val="Strong"/>
          <w:sz w:val="28"/>
          <w:szCs w:val="28"/>
        </w:rPr>
        <w:t>Yatharth</w:t>
      </w:r>
      <w:proofErr w:type="spellEnd"/>
      <w:r w:rsidRPr="00174B1B">
        <w:rPr>
          <w:rStyle w:val="Strong"/>
          <w:sz w:val="28"/>
          <w:szCs w:val="28"/>
        </w:rPr>
        <w:t xml:space="preserve"> </w:t>
      </w:r>
      <w:proofErr w:type="spellStart"/>
      <w:r w:rsidRPr="00174B1B">
        <w:rPr>
          <w:rStyle w:val="Strong"/>
          <w:sz w:val="28"/>
          <w:szCs w:val="28"/>
        </w:rPr>
        <w:t>Chitran</w:t>
      </w:r>
      <w:proofErr w:type="spellEnd"/>
      <w:r w:rsidRPr="00174B1B">
        <w:rPr>
          <w:rStyle w:val="Strong"/>
          <w:sz w:val="28"/>
          <w:szCs w:val="28"/>
        </w:rPr>
        <w:t>"</w:t>
      </w:r>
      <w:r w:rsidR="00704E38">
        <w:rPr>
          <w:rStyle w:val="Strong"/>
          <w:sz w:val="28"/>
          <w:szCs w:val="28"/>
        </w:rPr>
        <w:t xml:space="preserve"> 202.08.2025</w:t>
      </w:r>
    </w:p>
    <w:p w:rsidR="00704E38" w:rsidRDefault="00704E38" w:rsidP="00174B1B">
      <w:pPr>
        <w:pStyle w:val="NormalWeb"/>
        <w:jc w:val="both"/>
        <w:rPr>
          <w:rStyle w:val="Strong"/>
          <w:sz w:val="28"/>
          <w:szCs w:val="28"/>
        </w:rPr>
      </w:pPr>
      <w:r>
        <w:rPr>
          <w:b/>
          <w:bCs/>
          <w:noProof/>
          <w:sz w:val="28"/>
          <w:szCs w:val="28"/>
        </w:rPr>
        <w:drawing>
          <wp:inline distT="0" distB="0" distL="0" distR="0">
            <wp:extent cx="3162300" cy="2269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0" cy="2269356"/>
                    </a:xfrm>
                    <a:prstGeom prst="rect">
                      <a:avLst/>
                    </a:prstGeom>
                  </pic:spPr>
                </pic:pic>
              </a:graphicData>
            </a:graphic>
          </wp:inline>
        </w:drawing>
      </w:r>
    </w:p>
    <w:p w:rsidR="00704E38" w:rsidRPr="00704E38" w:rsidRDefault="00704E38" w:rsidP="00704E38">
      <w:pPr>
        <w:spacing w:before="100" w:beforeAutospacing="1" w:after="100" w:afterAutospacing="1" w:line="240" w:lineRule="auto"/>
        <w:outlineLvl w:val="2"/>
        <w:rPr>
          <w:rFonts w:ascii="Times New Roman" w:eastAsia="Times New Roman" w:hAnsi="Times New Roman" w:cs="Times New Roman"/>
          <w:b/>
          <w:bCs/>
          <w:sz w:val="27"/>
          <w:szCs w:val="27"/>
          <w:lang w:bidi="hi-IN"/>
        </w:rPr>
      </w:pPr>
      <w:r w:rsidRPr="00704E38">
        <w:rPr>
          <w:rFonts w:ascii="Times New Roman" w:eastAsia="Times New Roman" w:hAnsi="Times New Roman" w:cs="Times New Roman"/>
          <w:b/>
          <w:bCs/>
          <w:sz w:val="27"/>
          <w:szCs w:val="27"/>
          <w:lang w:bidi="hi-IN"/>
        </w:rPr>
        <w:t>Program Objectives</w:t>
      </w:r>
    </w:p>
    <w:p w:rsidR="00704E38" w:rsidRPr="00704E38" w:rsidRDefault="00704E38" w:rsidP="00704E38">
      <w:pPr>
        <w:spacing w:before="100" w:beforeAutospacing="1" w:after="100" w:afterAutospacing="1" w:line="240" w:lineRule="auto"/>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The main objectives of the webinar were:</w:t>
      </w:r>
    </w:p>
    <w:p w:rsidR="00704E38" w:rsidRPr="00704E38" w:rsidRDefault="00704E38" w:rsidP="00704E38">
      <w:pPr>
        <w:numPr>
          <w:ilvl w:val="0"/>
          <w:numId w:val="2"/>
        </w:numPr>
        <w:spacing w:before="100" w:beforeAutospacing="1" w:after="100" w:afterAutospacing="1" w:line="240" w:lineRule="auto"/>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To analyze the element of realism (</w:t>
      </w:r>
      <w:proofErr w:type="spellStart"/>
      <w:r w:rsidRPr="00704E38">
        <w:rPr>
          <w:rFonts w:ascii="Times New Roman" w:eastAsia="Times New Roman" w:hAnsi="Times New Roman" w:cs="Times New Roman"/>
          <w:i/>
          <w:iCs/>
          <w:sz w:val="28"/>
          <w:szCs w:val="28"/>
          <w:lang w:bidi="hi-IN"/>
        </w:rPr>
        <w:t>yatharthvaad</w:t>
      </w:r>
      <w:proofErr w:type="spellEnd"/>
      <w:r w:rsidRPr="00704E38">
        <w:rPr>
          <w:rFonts w:ascii="Times New Roman" w:eastAsia="Times New Roman" w:hAnsi="Times New Roman" w:cs="Times New Roman"/>
          <w:sz w:val="28"/>
          <w:szCs w:val="28"/>
          <w:lang w:bidi="hi-IN"/>
        </w:rPr>
        <w:t xml:space="preserve">) in </w:t>
      </w:r>
      <w:proofErr w:type="spellStart"/>
      <w:r w:rsidRPr="00704E38">
        <w:rPr>
          <w:rFonts w:ascii="Times New Roman" w:eastAsia="Times New Roman" w:hAnsi="Times New Roman" w:cs="Times New Roman"/>
          <w:sz w:val="28"/>
          <w:szCs w:val="28"/>
          <w:lang w:bidi="hi-IN"/>
        </w:rPr>
        <w:t>Premchand's</w:t>
      </w:r>
      <w:proofErr w:type="spellEnd"/>
      <w:r w:rsidRPr="00704E38">
        <w:rPr>
          <w:rFonts w:ascii="Times New Roman" w:eastAsia="Times New Roman" w:hAnsi="Times New Roman" w:cs="Times New Roman"/>
          <w:sz w:val="28"/>
          <w:szCs w:val="28"/>
          <w:lang w:bidi="hi-IN"/>
        </w:rPr>
        <w:t xml:space="preserve"> narrative literature.</w:t>
      </w:r>
    </w:p>
    <w:p w:rsidR="00704E38" w:rsidRPr="00704E38" w:rsidRDefault="00704E38" w:rsidP="00704E38">
      <w:pPr>
        <w:numPr>
          <w:ilvl w:val="0"/>
          <w:numId w:val="2"/>
        </w:numPr>
        <w:spacing w:before="100" w:beforeAutospacing="1" w:after="100" w:afterAutospacing="1" w:line="240" w:lineRule="auto"/>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 xml:space="preserve">To explore how </w:t>
      </w:r>
      <w:proofErr w:type="spellStart"/>
      <w:r w:rsidRPr="00704E38">
        <w:rPr>
          <w:rFonts w:ascii="Times New Roman" w:eastAsia="Times New Roman" w:hAnsi="Times New Roman" w:cs="Times New Roman"/>
          <w:sz w:val="28"/>
          <w:szCs w:val="28"/>
          <w:lang w:bidi="hi-IN"/>
        </w:rPr>
        <w:t>Premchand’s</w:t>
      </w:r>
      <w:proofErr w:type="spellEnd"/>
      <w:r w:rsidRPr="00704E38">
        <w:rPr>
          <w:rFonts w:ascii="Times New Roman" w:eastAsia="Times New Roman" w:hAnsi="Times New Roman" w:cs="Times New Roman"/>
          <w:sz w:val="28"/>
          <w:szCs w:val="28"/>
          <w:lang w:bidi="hi-IN"/>
        </w:rPr>
        <w:t xml:space="preserve"> works reflect the socio-economic and cultural conditions of his time.</w:t>
      </w:r>
    </w:p>
    <w:p w:rsidR="00704E38" w:rsidRPr="00704E38" w:rsidRDefault="00704E38" w:rsidP="00704E38">
      <w:pPr>
        <w:numPr>
          <w:ilvl w:val="0"/>
          <w:numId w:val="2"/>
        </w:numPr>
        <w:spacing w:before="100" w:beforeAutospacing="1" w:after="100" w:afterAutospacing="1" w:line="240" w:lineRule="auto"/>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To provide a platform for academic dialogue among scholars, researchers, and students on the significance of Hindi literary heritage.</w:t>
      </w:r>
    </w:p>
    <w:p w:rsidR="00704E38" w:rsidRPr="00704E38" w:rsidRDefault="00704E38" w:rsidP="00704E38">
      <w:pPr>
        <w:numPr>
          <w:ilvl w:val="0"/>
          <w:numId w:val="2"/>
        </w:numPr>
        <w:spacing w:before="100" w:beforeAutospacing="1" w:after="100" w:afterAutospacing="1" w:line="240" w:lineRule="auto"/>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To encourage intercollegiate collaboration and promote critical thinking among literature students.</w:t>
      </w:r>
    </w:p>
    <w:p w:rsidR="00704E38" w:rsidRPr="00174B1B" w:rsidRDefault="00704E38" w:rsidP="00174B1B">
      <w:pPr>
        <w:pStyle w:val="NormalWeb"/>
        <w:jc w:val="both"/>
        <w:rPr>
          <w:sz w:val="28"/>
          <w:szCs w:val="28"/>
        </w:rPr>
      </w:pPr>
      <w:r>
        <w:rPr>
          <w:sz w:val="28"/>
          <w:szCs w:val="28"/>
        </w:rPr>
        <w:t>Report</w:t>
      </w:r>
    </w:p>
    <w:p w:rsidR="00174B1B" w:rsidRPr="00174B1B" w:rsidRDefault="00174B1B" w:rsidP="00174B1B">
      <w:pPr>
        <w:pStyle w:val="NormalWeb"/>
        <w:jc w:val="both"/>
        <w:rPr>
          <w:sz w:val="28"/>
          <w:szCs w:val="28"/>
        </w:rPr>
      </w:pPr>
      <w:r w:rsidRPr="00174B1B">
        <w:rPr>
          <w:sz w:val="28"/>
          <w:szCs w:val="28"/>
        </w:rPr>
        <w:t xml:space="preserve">The Departments of Hindi of MES </w:t>
      </w:r>
      <w:proofErr w:type="spellStart"/>
      <w:r w:rsidRPr="00174B1B">
        <w:rPr>
          <w:sz w:val="28"/>
          <w:szCs w:val="28"/>
        </w:rPr>
        <w:t>Asmabi</w:t>
      </w:r>
      <w:proofErr w:type="spellEnd"/>
      <w:r w:rsidRPr="00174B1B">
        <w:rPr>
          <w:sz w:val="28"/>
          <w:szCs w:val="28"/>
        </w:rPr>
        <w:t xml:space="preserve"> College and </w:t>
      </w:r>
      <w:proofErr w:type="spellStart"/>
      <w:r w:rsidRPr="00174B1B">
        <w:rPr>
          <w:sz w:val="28"/>
          <w:szCs w:val="28"/>
        </w:rPr>
        <w:t>Sree</w:t>
      </w:r>
      <w:proofErr w:type="spellEnd"/>
      <w:r w:rsidRPr="00174B1B">
        <w:rPr>
          <w:sz w:val="28"/>
          <w:szCs w:val="28"/>
        </w:rPr>
        <w:t xml:space="preserve"> Krishna College, </w:t>
      </w:r>
      <w:proofErr w:type="spellStart"/>
      <w:r w:rsidRPr="00174B1B">
        <w:rPr>
          <w:sz w:val="28"/>
          <w:szCs w:val="28"/>
        </w:rPr>
        <w:t>Guruvayur</w:t>
      </w:r>
      <w:proofErr w:type="spellEnd"/>
      <w:r w:rsidRPr="00174B1B">
        <w:rPr>
          <w:sz w:val="28"/>
          <w:szCs w:val="28"/>
        </w:rPr>
        <w:t xml:space="preserve">, jointly organized a </w:t>
      </w:r>
      <w:r w:rsidRPr="00174B1B">
        <w:rPr>
          <w:rStyle w:val="Strong"/>
          <w:sz w:val="28"/>
          <w:szCs w:val="28"/>
        </w:rPr>
        <w:t>National Webinar on the topic “</w:t>
      </w:r>
      <w:proofErr w:type="spellStart"/>
      <w:r w:rsidRPr="00174B1B">
        <w:rPr>
          <w:rStyle w:val="Strong"/>
          <w:sz w:val="28"/>
          <w:szCs w:val="28"/>
        </w:rPr>
        <w:t>Premchand</w:t>
      </w:r>
      <w:proofErr w:type="spellEnd"/>
      <w:r w:rsidRPr="00174B1B">
        <w:rPr>
          <w:rStyle w:val="Strong"/>
          <w:sz w:val="28"/>
          <w:szCs w:val="28"/>
        </w:rPr>
        <w:t xml:space="preserve"> </w:t>
      </w:r>
      <w:proofErr w:type="spellStart"/>
      <w:r w:rsidRPr="00174B1B">
        <w:rPr>
          <w:rStyle w:val="Strong"/>
          <w:sz w:val="28"/>
          <w:szCs w:val="28"/>
        </w:rPr>
        <w:t>ke</w:t>
      </w:r>
      <w:proofErr w:type="spellEnd"/>
      <w:r w:rsidRPr="00174B1B">
        <w:rPr>
          <w:rStyle w:val="Strong"/>
          <w:sz w:val="28"/>
          <w:szCs w:val="28"/>
        </w:rPr>
        <w:t xml:space="preserve"> Katha </w:t>
      </w:r>
      <w:proofErr w:type="spellStart"/>
      <w:r w:rsidRPr="00174B1B">
        <w:rPr>
          <w:rStyle w:val="Strong"/>
          <w:sz w:val="28"/>
          <w:szCs w:val="28"/>
        </w:rPr>
        <w:t>Sahitya</w:t>
      </w:r>
      <w:proofErr w:type="spellEnd"/>
      <w:r w:rsidRPr="00174B1B">
        <w:rPr>
          <w:rStyle w:val="Strong"/>
          <w:sz w:val="28"/>
          <w:szCs w:val="28"/>
        </w:rPr>
        <w:t xml:space="preserve"> Mein </w:t>
      </w:r>
      <w:proofErr w:type="spellStart"/>
      <w:r w:rsidRPr="00174B1B">
        <w:rPr>
          <w:rStyle w:val="Strong"/>
          <w:sz w:val="28"/>
          <w:szCs w:val="28"/>
        </w:rPr>
        <w:t>Yatharth</w:t>
      </w:r>
      <w:proofErr w:type="spellEnd"/>
      <w:r w:rsidRPr="00174B1B">
        <w:rPr>
          <w:rStyle w:val="Strong"/>
          <w:sz w:val="28"/>
          <w:szCs w:val="28"/>
        </w:rPr>
        <w:t xml:space="preserve"> </w:t>
      </w:r>
      <w:proofErr w:type="spellStart"/>
      <w:r w:rsidRPr="00174B1B">
        <w:rPr>
          <w:rStyle w:val="Strong"/>
          <w:sz w:val="28"/>
          <w:szCs w:val="28"/>
        </w:rPr>
        <w:t>Chitran</w:t>
      </w:r>
      <w:proofErr w:type="spellEnd"/>
      <w:r w:rsidRPr="00174B1B">
        <w:rPr>
          <w:rStyle w:val="Strong"/>
          <w:sz w:val="28"/>
          <w:szCs w:val="28"/>
        </w:rPr>
        <w:t>”</w:t>
      </w:r>
      <w:r w:rsidRPr="00174B1B">
        <w:rPr>
          <w:sz w:val="28"/>
          <w:szCs w:val="28"/>
        </w:rPr>
        <w:t xml:space="preserve"> on </w:t>
      </w:r>
      <w:r w:rsidRPr="00174B1B">
        <w:rPr>
          <w:rStyle w:val="Strong"/>
          <w:sz w:val="28"/>
          <w:szCs w:val="28"/>
        </w:rPr>
        <w:t>2nd August 2025</w:t>
      </w:r>
      <w:r w:rsidRPr="00174B1B">
        <w:rPr>
          <w:sz w:val="28"/>
          <w:szCs w:val="28"/>
        </w:rPr>
        <w:t xml:space="preserve">. The event brought together scholars, students, and literature enthusiasts from across the country to explore the themes of realism and social reflection in the works of the legendary Hindi writer </w:t>
      </w:r>
      <w:proofErr w:type="spellStart"/>
      <w:r w:rsidRPr="00174B1B">
        <w:rPr>
          <w:sz w:val="28"/>
          <w:szCs w:val="28"/>
        </w:rPr>
        <w:t>Munshi</w:t>
      </w:r>
      <w:proofErr w:type="spellEnd"/>
      <w:r w:rsidRPr="00174B1B">
        <w:rPr>
          <w:sz w:val="28"/>
          <w:szCs w:val="28"/>
        </w:rPr>
        <w:t xml:space="preserve"> </w:t>
      </w:r>
      <w:proofErr w:type="spellStart"/>
      <w:r w:rsidRPr="00174B1B">
        <w:rPr>
          <w:sz w:val="28"/>
          <w:szCs w:val="28"/>
        </w:rPr>
        <w:t>Premchand</w:t>
      </w:r>
      <w:proofErr w:type="spellEnd"/>
      <w:r w:rsidRPr="00174B1B">
        <w:rPr>
          <w:sz w:val="28"/>
          <w:szCs w:val="28"/>
        </w:rPr>
        <w:t>.</w:t>
      </w:r>
    </w:p>
    <w:p w:rsidR="00174B1B" w:rsidRPr="00174B1B" w:rsidRDefault="00174B1B" w:rsidP="00174B1B">
      <w:pPr>
        <w:pStyle w:val="NormalWeb"/>
        <w:jc w:val="both"/>
        <w:rPr>
          <w:sz w:val="28"/>
          <w:szCs w:val="28"/>
        </w:rPr>
      </w:pPr>
      <w:r w:rsidRPr="00174B1B">
        <w:rPr>
          <w:sz w:val="28"/>
          <w:szCs w:val="28"/>
        </w:rPr>
        <w:t xml:space="preserve">The session commenced with a warm </w:t>
      </w:r>
      <w:r w:rsidRPr="00174B1B">
        <w:rPr>
          <w:rStyle w:val="Strong"/>
          <w:sz w:val="28"/>
          <w:szCs w:val="28"/>
        </w:rPr>
        <w:t xml:space="preserve">welcome address by Dr. Surya </w:t>
      </w:r>
      <w:proofErr w:type="spellStart"/>
      <w:r w:rsidRPr="00174B1B">
        <w:rPr>
          <w:rStyle w:val="Strong"/>
          <w:sz w:val="28"/>
          <w:szCs w:val="28"/>
        </w:rPr>
        <w:t>Boss</w:t>
      </w:r>
      <w:proofErr w:type="gramStart"/>
      <w:r w:rsidRPr="00174B1B">
        <w:rPr>
          <w:sz w:val="28"/>
          <w:szCs w:val="28"/>
        </w:rPr>
        <w:t>,</w:t>
      </w:r>
      <w:r w:rsidR="00704E38">
        <w:rPr>
          <w:sz w:val="28"/>
          <w:szCs w:val="28"/>
        </w:rPr>
        <w:t>HOD</w:t>
      </w:r>
      <w:proofErr w:type="spellEnd"/>
      <w:proofErr w:type="gramEnd"/>
      <w:r w:rsidR="00704E38">
        <w:rPr>
          <w:sz w:val="28"/>
          <w:szCs w:val="28"/>
        </w:rPr>
        <w:t xml:space="preserve"> of </w:t>
      </w:r>
      <w:proofErr w:type="spellStart"/>
      <w:r w:rsidR="00704E38">
        <w:rPr>
          <w:sz w:val="28"/>
          <w:szCs w:val="28"/>
        </w:rPr>
        <w:t>Hindi,Sreekrishna</w:t>
      </w:r>
      <w:proofErr w:type="spellEnd"/>
      <w:r w:rsidR="00704E38">
        <w:rPr>
          <w:sz w:val="28"/>
          <w:szCs w:val="28"/>
        </w:rPr>
        <w:t xml:space="preserve"> </w:t>
      </w:r>
      <w:proofErr w:type="spellStart"/>
      <w:r w:rsidR="00704E38">
        <w:rPr>
          <w:sz w:val="28"/>
          <w:szCs w:val="28"/>
        </w:rPr>
        <w:t>College,Guruvayur</w:t>
      </w:r>
      <w:proofErr w:type="spellEnd"/>
      <w:r w:rsidRPr="00174B1B">
        <w:rPr>
          <w:sz w:val="28"/>
          <w:szCs w:val="28"/>
        </w:rPr>
        <w:t xml:space="preserve"> who set the tone for the webinar by emphasizing the continued relevance of </w:t>
      </w:r>
      <w:proofErr w:type="spellStart"/>
      <w:r w:rsidRPr="00174B1B">
        <w:rPr>
          <w:sz w:val="28"/>
          <w:szCs w:val="28"/>
        </w:rPr>
        <w:t>Premchand’s</w:t>
      </w:r>
      <w:proofErr w:type="spellEnd"/>
      <w:r w:rsidRPr="00174B1B">
        <w:rPr>
          <w:sz w:val="28"/>
          <w:szCs w:val="28"/>
        </w:rPr>
        <w:t xml:space="preserve"> literary contributions in today’s socio-cultural context.</w:t>
      </w:r>
    </w:p>
    <w:p w:rsidR="00174B1B" w:rsidRDefault="00174B1B" w:rsidP="00174B1B">
      <w:pPr>
        <w:pStyle w:val="NormalWeb"/>
        <w:jc w:val="both"/>
        <w:rPr>
          <w:sz w:val="28"/>
          <w:szCs w:val="28"/>
        </w:rPr>
      </w:pPr>
      <w:r w:rsidRPr="00174B1B">
        <w:rPr>
          <w:sz w:val="28"/>
          <w:szCs w:val="28"/>
        </w:rPr>
        <w:lastRenderedPageBreak/>
        <w:t xml:space="preserve">This was followed by the </w:t>
      </w:r>
      <w:r w:rsidRPr="00174B1B">
        <w:rPr>
          <w:rStyle w:val="Strong"/>
          <w:sz w:val="28"/>
          <w:szCs w:val="28"/>
        </w:rPr>
        <w:t xml:space="preserve">presidential address by Dr. </w:t>
      </w:r>
      <w:proofErr w:type="spellStart"/>
      <w:r w:rsidRPr="00174B1B">
        <w:rPr>
          <w:rStyle w:val="Strong"/>
          <w:sz w:val="28"/>
          <w:szCs w:val="28"/>
        </w:rPr>
        <w:t>Ranjith</w:t>
      </w:r>
      <w:proofErr w:type="spellEnd"/>
      <w:r w:rsidRPr="00174B1B">
        <w:rPr>
          <w:rStyle w:val="Strong"/>
          <w:sz w:val="28"/>
          <w:szCs w:val="28"/>
        </w:rPr>
        <w:t xml:space="preserve"> </w:t>
      </w:r>
      <w:proofErr w:type="spellStart"/>
      <w:r w:rsidRPr="00174B1B">
        <w:rPr>
          <w:rStyle w:val="Strong"/>
          <w:sz w:val="28"/>
          <w:szCs w:val="28"/>
        </w:rPr>
        <w:t>M</w:t>
      </w:r>
      <w:proofErr w:type="gramStart"/>
      <w:r w:rsidRPr="00174B1B">
        <w:rPr>
          <w:sz w:val="28"/>
          <w:szCs w:val="28"/>
        </w:rPr>
        <w:t>,</w:t>
      </w:r>
      <w:r w:rsidR="00704E38">
        <w:rPr>
          <w:sz w:val="28"/>
          <w:szCs w:val="28"/>
        </w:rPr>
        <w:t>HOD,Department</w:t>
      </w:r>
      <w:proofErr w:type="spellEnd"/>
      <w:proofErr w:type="gramEnd"/>
      <w:r w:rsidR="00704E38">
        <w:rPr>
          <w:sz w:val="28"/>
          <w:szCs w:val="28"/>
        </w:rPr>
        <w:t xml:space="preserve"> of Hindi of MES </w:t>
      </w:r>
      <w:proofErr w:type="spellStart"/>
      <w:r w:rsidR="00704E38">
        <w:rPr>
          <w:sz w:val="28"/>
          <w:szCs w:val="28"/>
        </w:rPr>
        <w:t>Asmabi</w:t>
      </w:r>
      <w:proofErr w:type="spellEnd"/>
      <w:r w:rsidR="00704E38">
        <w:rPr>
          <w:sz w:val="28"/>
          <w:szCs w:val="28"/>
        </w:rPr>
        <w:t xml:space="preserve"> </w:t>
      </w:r>
      <w:proofErr w:type="spellStart"/>
      <w:r w:rsidR="00704E38">
        <w:rPr>
          <w:sz w:val="28"/>
          <w:szCs w:val="28"/>
        </w:rPr>
        <w:t>College,Kodunagallur</w:t>
      </w:r>
      <w:proofErr w:type="spellEnd"/>
      <w:r w:rsidR="00704E38">
        <w:rPr>
          <w:sz w:val="28"/>
          <w:szCs w:val="28"/>
        </w:rPr>
        <w:t>,</w:t>
      </w:r>
      <w:r w:rsidRPr="00174B1B">
        <w:rPr>
          <w:sz w:val="28"/>
          <w:szCs w:val="28"/>
        </w:rPr>
        <w:t xml:space="preserve"> who highlighted the importance of interdisciplinary and inter-institutional collaboration in promoting critical literary discourse. He elaborated on how </w:t>
      </w:r>
      <w:proofErr w:type="spellStart"/>
      <w:r w:rsidRPr="00174B1B">
        <w:rPr>
          <w:sz w:val="28"/>
          <w:szCs w:val="28"/>
        </w:rPr>
        <w:t>Premchand’s</w:t>
      </w:r>
      <w:proofErr w:type="spellEnd"/>
      <w:r w:rsidRPr="00174B1B">
        <w:rPr>
          <w:sz w:val="28"/>
          <w:szCs w:val="28"/>
        </w:rPr>
        <w:t xml:space="preserve"> narratives mirror the struggles of common people and the socio-political challenges of his time.</w:t>
      </w:r>
    </w:p>
    <w:p w:rsidR="000D0D33" w:rsidRPr="00174B1B" w:rsidRDefault="000D0D33" w:rsidP="00174B1B">
      <w:pPr>
        <w:pStyle w:val="NormalWeb"/>
        <w:jc w:val="both"/>
        <w:rPr>
          <w:sz w:val="28"/>
          <w:szCs w:val="28"/>
        </w:rPr>
      </w:pPr>
      <w:r>
        <w:rPr>
          <w:noProof/>
          <w:sz w:val="28"/>
          <w:szCs w:val="28"/>
        </w:rPr>
        <w:drawing>
          <wp:inline distT="0" distB="0" distL="0" distR="0">
            <wp:extent cx="4652788" cy="241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9490" cy="2422835"/>
                    </a:xfrm>
                    <a:prstGeom prst="rect">
                      <a:avLst/>
                    </a:prstGeom>
                  </pic:spPr>
                </pic:pic>
              </a:graphicData>
            </a:graphic>
          </wp:inline>
        </w:drawing>
      </w:r>
    </w:p>
    <w:p w:rsidR="00174B1B" w:rsidRPr="00174B1B" w:rsidRDefault="00174B1B" w:rsidP="00174B1B">
      <w:pPr>
        <w:pStyle w:val="NormalWeb"/>
        <w:jc w:val="both"/>
        <w:rPr>
          <w:sz w:val="28"/>
          <w:szCs w:val="28"/>
        </w:rPr>
      </w:pPr>
      <w:r w:rsidRPr="00174B1B">
        <w:rPr>
          <w:sz w:val="28"/>
          <w:szCs w:val="28"/>
        </w:rPr>
        <w:t xml:space="preserve">The </w:t>
      </w:r>
      <w:r w:rsidRPr="00174B1B">
        <w:rPr>
          <w:rStyle w:val="Strong"/>
          <w:sz w:val="28"/>
          <w:szCs w:val="28"/>
        </w:rPr>
        <w:t xml:space="preserve">chief guest of the webinar was Dr. </w:t>
      </w:r>
      <w:proofErr w:type="spellStart"/>
      <w:r w:rsidRPr="00174B1B">
        <w:rPr>
          <w:rStyle w:val="Strong"/>
          <w:sz w:val="28"/>
          <w:szCs w:val="28"/>
        </w:rPr>
        <w:t>Bindu</w:t>
      </w:r>
      <w:proofErr w:type="spellEnd"/>
      <w:r w:rsidRPr="00174B1B">
        <w:rPr>
          <w:rStyle w:val="Strong"/>
          <w:sz w:val="28"/>
          <w:szCs w:val="28"/>
        </w:rPr>
        <w:t xml:space="preserve"> Bhatt</w:t>
      </w:r>
      <w:r w:rsidRPr="00174B1B">
        <w:rPr>
          <w:sz w:val="28"/>
          <w:szCs w:val="28"/>
        </w:rPr>
        <w:t xml:space="preserve">, a distinguished Hindi-Gujarati writer and academician. Dr. Bhatt delivered an insightful keynote speech analyzing the themes of realism in </w:t>
      </w:r>
      <w:proofErr w:type="spellStart"/>
      <w:r w:rsidRPr="00174B1B">
        <w:rPr>
          <w:sz w:val="28"/>
          <w:szCs w:val="28"/>
        </w:rPr>
        <w:t>Premchand’s</w:t>
      </w:r>
      <w:proofErr w:type="spellEnd"/>
      <w:r w:rsidRPr="00174B1B">
        <w:rPr>
          <w:sz w:val="28"/>
          <w:szCs w:val="28"/>
        </w:rPr>
        <w:t xml:space="preserve"> short stories and novels, drawing connections between his fictional characters and the lived realities of early 20th-century India. Her address was deeply appreciated by the participants for its scholarly depth and literary sensitivity.</w:t>
      </w:r>
    </w:p>
    <w:p w:rsidR="00174B1B" w:rsidRPr="00174B1B" w:rsidRDefault="00174B1B" w:rsidP="00174B1B">
      <w:pPr>
        <w:pStyle w:val="NormalWeb"/>
        <w:jc w:val="both"/>
        <w:rPr>
          <w:sz w:val="28"/>
          <w:szCs w:val="28"/>
        </w:rPr>
      </w:pPr>
      <w:r w:rsidRPr="00174B1B">
        <w:rPr>
          <w:sz w:val="28"/>
          <w:szCs w:val="28"/>
        </w:rPr>
        <w:t xml:space="preserve">The event also featured </w:t>
      </w:r>
      <w:r w:rsidRPr="00174B1B">
        <w:rPr>
          <w:rStyle w:val="Strong"/>
          <w:sz w:val="28"/>
          <w:szCs w:val="28"/>
        </w:rPr>
        <w:t xml:space="preserve">felicitation by Dr. </w:t>
      </w:r>
      <w:proofErr w:type="spellStart"/>
      <w:r w:rsidRPr="00174B1B">
        <w:rPr>
          <w:rStyle w:val="Strong"/>
          <w:sz w:val="28"/>
          <w:szCs w:val="28"/>
        </w:rPr>
        <w:t>Amitha</w:t>
      </w:r>
      <w:proofErr w:type="spellEnd"/>
      <w:r w:rsidRPr="00174B1B">
        <w:rPr>
          <w:rStyle w:val="Strong"/>
          <w:sz w:val="28"/>
          <w:szCs w:val="28"/>
        </w:rPr>
        <w:t xml:space="preserve"> </w:t>
      </w:r>
      <w:proofErr w:type="spellStart"/>
      <w:r w:rsidRPr="00174B1B">
        <w:rPr>
          <w:rStyle w:val="Strong"/>
          <w:sz w:val="28"/>
          <w:szCs w:val="28"/>
        </w:rPr>
        <w:t>Bachan</w:t>
      </w:r>
      <w:proofErr w:type="gramStart"/>
      <w:r w:rsidRPr="00174B1B">
        <w:rPr>
          <w:sz w:val="28"/>
          <w:szCs w:val="28"/>
        </w:rPr>
        <w:t>,</w:t>
      </w:r>
      <w:r w:rsidR="00704E38">
        <w:rPr>
          <w:sz w:val="28"/>
          <w:szCs w:val="28"/>
        </w:rPr>
        <w:t>IQAC</w:t>
      </w:r>
      <w:proofErr w:type="spellEnd"/>
      <w:proofErr w:type="gramEnd"/>
      <w:r w:rsidR="00704E38">
        <w:rPr>
          <w:sz w:val="28"/>
          <w:szCs w:val="28"/>
        </w:rPr>
        <w:t xml:space="preserve"> Coordinator of MES </w:t>
      </w:r>
      <w:proofErr w:type="spellStart"/>
      <w:r w:rsidR="00704E38">
        <w:rPr>
          <w:sz w:val="28"/>
          <w:szCs w:val="28"/>
        </w:rPr>
        <w:t>Asmabi</w:t>
      </w:r>
      <w:proofErr w:type="spellEnd"/>
      <w:r w:rsidR="00704E38">
        <w:rPr>
          <w:sz w:val="28"/>
          <w:szCs w:val="28"/>
        </w:rPr>
        <w:t xml:space="preserve"> College,</w:t>
      </w:r>
      <w:r w:rsidRPr="00174B1B">
        <w:rPr>
          <w:sz w:val="28"/>
          <w:szCs w:val="28"/>
        </w:rPr>
        <w:t xml:space="preserve"> who commended the organizing teams for bringing together a meaningful platform to revi</w:t>
      </w:r>
      <w:r w:rsidR="00704E38">
        <w:rPr>
          <w:sz w:val="28"/>
          <w:szCs w:val="28"/>
        </w:rPr>
        <w:t xml:space="preserve">sit the legacy of </w:t>
      </w:r>
      <w:proofErr w:type="spellStart"/>
      <w:r w:rsidR="00704E38">
        <w:rPr>
          <w:sz w:val="28"/>
          <w:szCs w:val="28"/>
        </w:rPr>
        <w:t>Premchand</w:t>
      </w:r>
      <w:proofErr w:type="spellEnd"/>
      <w:r w:rsidR="00704E38">
        <w:rPr>
          <w:sz w:val="28"/>
          <w:szCs w:val="28"/>
        </w:rPr>
        <w:t>. He</w:t>
      </w:r>
      <w:r w:rsidRPr="00174B1B">
        <w:rPr>
          <w:sz w:val="28"/>
          <w:szCs w:val="28"/>
        </w:rPr>
        <w:t xml:space="preserve"> stressed the need for young scholars to engage with vernacular literature in a critical and informed manner.</w:t>
      </w:r>
    </w:p>
    <w:p w:rsidR="00174B1B" w:rsidRPr="00174B1B" w:rsidRDefault="00174B1B" w:rsidP="00174B1B">
      <w:pPr>
        <w:pStyle w:val="NormalWeb"/>
        <w:jc w:val="both"/>
        <w:rPr>
          <w:sz w:val="28"/>
          <w:szCs w:val="28"/>
        </w:rPr>
      </w:pPr>
      <w:r w:rsidRPr="00174B1B">
        <w:rPr>
          <w:sz w:val="28"/>
          <w:szCs w:val="28"/>
        </w:rPr>
        <w:t xml:space="preserve">The webinar concluded with a </w:t>
      </w:r>
      <w:r w:rsidRPr="00174B1B">
        <w:rPr>
          <w:rStyle w:val="Strong"/>
          <w:sz w:val="28"/>
          <w:szCs w:val="28"/>
        </w:rPr>
        <w:t xml:space="preserve">vote of thanks delivered by Ms. </w:t>
      </w:r>
      <w:proofErr w:type="spellStart"/>
      <w:r w:rsidRPr="00174B1B">
        <w:rPr>
          <w:rStyle w:val="Strong"/>
          <w:sz w:val="28"/>
          <w:szCs w:val="28"/>
        </w:rPr>
        <w:t>Nisha</w:t>
      </w:r>
      <w:proofErr w:type="spellEnd"/>
      <w:r w:rsidRPr="00174B1B">
        <w:rPr>
          <w:rStyle w:val="Strong"/>
          <w:sz w:val="28"/>
          <w:szCs w:val="28"/>
        </w:rPr>
        <w:t xml:space="preserve"> M D</w:t>
      </w:r>
      <w:r w:rsidRPr="00174B1B">
        <w:rPr>
          <w:sz w:val="28"/>
          <w:szCs w:val="28"/>
        </w:rPr>
        <w:t>, who expressed gratitude to all the speakers, participants, and organizing committee members for their active participation and support in making the event a success.</w:t>
      </w:r>
    </w:p>
    <w:p w:rsidR="00174B1B" w:rsidRDefault="00174B1B" w:rsidP="00174B1B">
      <w:pPr>
        <w:pStyle w:val="NormalWeb"/>
        <w:jc w:val="both"/>
        <w:rPr>
          <w:sz w:val="28"/>
          <w:szCs w:val="28"/>
        </w:rPr>
      </w:pPr>
      <w:r w:rsidRPr="00174B1B">
        <w:rPr>
          <w:sz w:val="28"/>
          <w:szCs w:val="28"/>
        </w:rPr>
        <w:t xml:space="preserve">The webinar was well-received and served as an enriching academic experience, underlining the timeless relevance of </w:t>
      </w:r>
      <w:proofErr w:type="spellStart"/>
      <w:r w:rsidRPr="00174B1B">
        <w:rPr>
          <w:sz w:val="28"/>
          <w:szCs w:val="28"/>
        </w:rPr>
        <w:t>Premchand’s</w:t>
      </w:r>
      <w:proofErr w:type="spellEnd"/>
      <w:r w:rsidRPr="00174B1B">
        <w:rPr>
          <w:sz w:val="28"/>
          <w:szCs w:val="28"/>
        </w:rPr>
        <w:t xml:space="preserve"> work and the continued need to reflect on realism in literature.</w:t>
      </w:r>
    </w:p>
    <w:p w:rsidR="00704E38" w:rsidRDefault="000D0D33" w:rsidP="00174B1B">
      <w:pPr>
        <w:pStyle w:val="NormalWeb"/>
        <w:jc w:val="both"/>
        <w:rPr>
          <w:sz w:val="28"/>
          <w:szCs w:val="28"/>
        </w:rPr>
      </w:pPr>
      <w:r>
        <w:rPr>
          <w:noProof/>
          <w:sz w:val="28"/>
          <w:szCs w:val="28"/>
        </w:rPr>
        <w:lastRenderedPageBreak/>
        <w:drawing>
          <wp:inline distT="0" distB="0" distL="0" distR="0">
            <wp:extent cx="5943600" cy="2670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70810"/>
                    </a:xfrm>
                    <a:prstGeom prst="rect">
                      <a:avLst/>
                    </a:prstGeom>
                  </pic:spPr>
                </pic:pic>
              </a:graphicData>
            </a:graphic>
          </wp:inline>
        </w:drawing>
      </w:r>
    </w:p>
    <w:p w:rsidR="00704E38" w:rsidRPr="00704E38" w:rsidRDefault="00704E38" w:rsidP="00704E38">
      <w:pPr>
        <w:spacing w:before="100" w:beforeAutospacing="1" w:after="100" w:afterAutospacing="1" w:line="240" w:lineRule="auto"/>
        <w:outlineLvl w:val="2"/>
        <w:rPr>
          <w:rFonts w:ascii="Times New Roman" w:eastAsia="Times New Roman" w:hAnsi="Times New Roman" w:cs="Times New Roman"/>
          <w:b/>
          <w:bCs/>
          <w:sz w:val="28"/>
          <w:szCs w:val="28"/>
          <w:lang w:bidi="hi-IN"/>
        </w:rPr>
      </w:pPr>
      <w:r w:rsidRPr="00704E38">
        <w:rPr>
          <w:rFonts w:ascii="Times New Roman" w:eastAsia="Times New Roman" w:hAnsi="Times New Roman" w:cs="Times New Roman"/>
          <w:b/>
          <w:bCs/>
          <w:sz w:val="28"/>
          <w:szCs w:val="28"/>
          <w:lang w:bidi="hi-IN"/>
        </w:rPr>
        <w:t>Participant Feedback</w:t>
      </w:r>
    </w:p>
    <w:p w:rsidR="00704E38" w:rsidRPr="00704E38" w:rsidRDefault="00704E38" w:rsidP="00704E38">
      <w:p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The webinar saw enthusiastic participation from faculty members, research scholars, and students across various institutions in India. A structured feedback form was circulated after the session. Highlights from the feedback include:</w:t>
      </w:r>
    </w:p>
    <w:p w:rsidR="00704E38" w:rsidRPr="00704E38" w:rsidRDefault="00704E38" w:rsidP="00704E3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b/>
          <w:bCs/>
          <w:sz w:val="28"/>
          <w:szCs w:val="28"/>
          <w:lang w:bidi="hi-IN"/>
        </w:rPr>
        <w:t>85% of participants rated the webinar as “Excellent”</w:t>
      </w:r>
      <w:r w:rsidRPr="00704E38">
        <w:rPr>
          <w:rFonts w:ascii="Times New Roman" w:eastAsia="Times New Roman" w:hAnsi="Times New Roman" w:cs="Times New Roman"/>
          <w:sz w:val="28"/>
          <w:szCs w:val="28"/>
          <w:lang w:bidi="hi-IN"/>
        </w:rPr>
        <w:t xml:space="preserve"> in terms of content, organization, and relevance.</w:t>
      </w:r>
    </w:p>
    <w:p w:rsidR="00704E38" w:rsidRPr="00704E38" w:rsidRDefault="00704E38" w:rsidP="00704E3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 xml:space="preserve">Many appreciated the </w:t>
      </w:r>
      <w:r w:rsidRPr="00704E38">
        <w:rPr>
          <w:rFonts w:ascii="Times New Roman" w:eastAsia="Times New Roman" w:hAnsi="Times New Roman" w:cs="Times New Roman"/>
          <w:b/>
          <w:bCs/>
          <w:sz w:val="28"/>
          <w:szCs w:val="28"/>
          <w:lang w:bidi="hi-IN"/>
        </w:rPr>
        <w:t>clarity and depth</w:t>
      </w:r>
      <w:r w:rsidRPr="00704E38">
        <w:rPr>
          <w:rFonts w:ascii="Times New Roman" w:eastAsia="Times New Roman" w:hAnsi="Times New Roman" w:cs="Times New Roman"/>
          <w:sz w:val="28"/>
          <w:szCs w:val="28"/>
          <w:lang w:bidi="hi-IN"/>
        </w:rPr>
        <w:t xml:space="preserve"> of Dr. </w:t>
      </w:r>
      <w:proofErr w:type="spellStart"/>
      <w:r w:rsidRPr="00704E38">
        <w:rPr>
          <w:rFonts w:ascii="Times New Roman" w:eastAsia="Times New Roman" w:hAnsi="Times New Roman" w:cs="Times New Roman"/>
          <w:sz w:val="28"/>
          <w:szCs w:val="28"/>
          <w:lang w:bidi="hi-IN"/>
        </w:rPr>
        <w:t>Bindu</w:t>
      </w:r>
      <w:proofErr w:type="spellEnd"/>
      <w:r w:rsidRPr="00704E38">
        <w:rPr>
          <w:rFonts w:ascii="Times New Roman" w:eastAsia="Times New Roman" w:hAnsi="Times New Roman" w:cs="Times New Roman"/>
          <w:sz w:val="28"/>
          <w:szCs w:val="28"/>
          <w:lang w:bidi="hi-IN"/>
        </w:rPr>
        <w:t xml:space="preserve"> Bhatt’s keynote address.</w:t>
      </w:r>
    </w:p>
    <w:p w:rsidR="00704E38" w:rsidRDefault="00704E38" w:rsidP="00704E3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 xml:space="preserve">Students noted that the webinar helped them </w:t>
      </w:r>
      <w:r w:rsidRPr="00704E38">
        <w:rPr>
          <w:rFonts w:ascii="Times New Roman" w:eastAsia="Times New Roman" w:hAnsi="Times New Roman" w:cs="Times New Roman"/>
          <w:b/>
          <w:bCs/>
          <w:sz w:val="28"/>
          <w:szCs w:val="28"/>
          <w:lang w:bidi="hi-IN"/>
        </w:rPr>
        <w:t>gain a deeper understanding</w:t>
      </w:r>
      <w:r w:rsidRPr="00704E38">
        <w:rPr>
          <w:rFonts w:ascii="Times New Roman" w:eastAsia="Times New Roman" w:hAnsi="Times New Roman" w:cs="Times New Roman"/>
          <w:sz w:val="28"/>
          <w:szCs w:val="28"/>
          <w:lang w:bidi="hi-IN"/>
        </w:rPr>
        <w:t xml:space="preserve"> of how literature reflects real social structures and historical conditions.</w:t>
      </w:r>
    </w:p>
    <w:p w:rsidR="00704E38" w:rsidRPr="00704E38" w:rsidRDefault="00704E38" w:rsidP="00704E38">
      <w:p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Conclusion</w:t>
      </w:r>
    </w:p>
    <w:p w:rsidR="00704E38" w:rsidRPr="00704E38" w:rsidRDefault="00704E38" w:rsidP="00704E38">
      <w:pPr>
        <w:spacing w:before="100" w:beforeAutospacing="1" w:after="100" w:afterAutospacing="1" w:line="240" w:lineRule="auto"/>
        <w:jc w:val="both"/>
        <w:rPr>
          <w:rFonts w:ascii="Times New Roman" w:eastAsia="Times New Roman" w:hAnsi="Times New Roman" w:cs="Times New Roman"/>
          <w:sz w:val="28"/>
          <w:szCs w:val="28"/>
          <w:lang w:bidi="hi-IN"/>
        </w:rPr>
      </w:pPr>
      <w:r w:rsidRPr="00704E38">
        <w:rPr>
          <w:rFonts w:ascii="Times New Roman" w:eastAsia="Times New Roman" w:hAnsi="Times New Roman" w:cs="Times New Roman"/>
          <w:sz w:val="28"/>
          <w:szCs w:val="28"/>
          <w:lang w:bidi="hi-IN"/>
        </w:rPr>
        <w:t>The National Webinar on "</w:t>
      </w:r>
      <w:proofErr w:type="spellStart"/>
      <w:r w:rsidRPr="00704E38">
        <w:rPr>
          <w:rFonts w:ascii="Times New Roman" w:eastAsia="Times New Roman" w:hAnsi="Times New Roman" w:cs="Times New Roman"/>
          <w:sz w:val="28"/>
          <w:szCs w:val="28"/>
          <w:lang w:bidi="hi-IN"/>
        </w:rPr>
        <w:t>Premchand</w:t>
      </w:r>
      <w:proofErr w:type="spellEnd"/>
      <w:r w:rsidRPr="00704E38">
        <w:rPr>
          <w:rFonts w:ascii="Times New Roman" w:eastAsia="Times New Roman" w:hAnsi="Times New Roman" w:cs="Times New Roman"/>
          <w:sz w:val="28"/>
          <w:szCs w:val="28"/>
          <w:lang w:bidi="hi-IN"/>
        </w:rPr>
        <w:t xml:space="preserve"> </w:t>
      </w:r>
      <w:proofErr w:type="spellStart"/>
      <w:r w:rsidRPr="00704E38">
        <w:rPr>
          <w:rFonts w:ascii="Times New Roman" w:eastAsia="Times New Roman" w:hAnsi="Times New Roman" w:cs="Times New Roman"/>
          <w:sz w:val="28"/>
          <w:szCs w:val="28"/>
          <w:lang w:bidi="hi-IN"/>
        </w:rPr>
        <w:t>ke</w:t>
      </w:r>
      <w:proofErr w:type="spellEnd"/>
      <w:r w:rsidRPr="00704E38">
        <w:rPr>
          <w:rFonts w:ascii="Times New Roman" w:eastAsia="Times New Roman" w:hAnsi="Times New Roman" w:cs="Times New Roman"/>
          <w:sz w:val="28"/>
          <w:szCs w:val="28"/>
          <w:lang w:bidi="hi-IN"/>
        </w:rPr>
        <w:t xml:space="preserve"> Katha </w:t>
      </w:r>
      <w:proofErr w:type="spellStart"/>
      <w:r w:rsidRPr="00704E38">
        <w:rPr>
          <w:rFonts w:ascii="Times New Roman" w:eastAsia="Times New Roman" w:hAnsi="Times New Roman" w:cs="Times New Roman"/>
          <w:sz w:val="28"/>
          <w:szCs w:val="28"/>
          <w:lang w:bidi="hi-IN"/>
        </w:rPr>
        <w:t>Sahitya</w:t>
      </w:r>
      <w:proofErr w:type="spellEnd"/>
      <w:r w:rsidRPr="00704E38">
        <w:rPr>
          <w:rFonts w:ascii="Times New Roman" w:eastAsia="Times New Roman" w:hAnsi="Times New Roman" w:cs="Times New Roman"/>
          <w:sz w:val="28"/>
          <w:szCs w:val="28"/>
          <w:lang w:bidi="hi-IN"/>
        </w:rPr>
        <w:t xml:space="preserve"> Mein </w:t>
      </w:r>
      <w:proofErr w:type="spellStart"/>
      <w:r w:rsidRPr="00704E38">
        <w:rPr>
          <w:rFonts w:ascii="Times New Roman" w:eastAsia="Times New Roman" w:hAnsi="Times New Roman" w:cs="Times New Roman"/>
          <w:sz w:val="28"/>
          <w:szCs w:val="28"/>
          <w:lang w:bidi="hi-IN"/>
        </w:rPr>
        <w:t>Yatharth</w:t>
      </w:r>
      <w:proofErr w:type="spellEnd"/>
      <w:r w:rsidRPr="00704E38">
        <w:rPr>
          <w:rFonts w:ascii="Times New Roman" w:eastAsia="Times New Roman" w:hAnsi="Times New Roman" w:cs="Times New Roman"/>
          <w:sz w:val="28"/>
          <w:szCs w:val="28"/>
          <w:lang w:bidi="hi-IN"/>
        </w:rPr>
        <w:t xml:space="preserve"> </w:t>
      </w:r>
      <w:proofErr w:type="spellStart"/>
      <w:r w:rsidRPr="00704E38">
        <w:rPr>
          <w:rFonts w:ascii="Times New Roman" w:eastAsia="Times New Roman" w:hAnsi="Times New Roman" w:cs="Times New Roman"/>
          <w:sz w:val="28"/>
          <w:szCs w:val="28"/>
          <w:lang w:bidi="hi-IN"/>
        </w:rPr>
        <w:t>Chitran</w:t>
      </w:r>
      <w:proofErr w:type="spellEnd"/>
      <w:r w:rsidRPr="00704E38">
        <w:rPr>
          <w:rFonts w:ascii="Times New Roman" w:eastAsia="Times New Roman" w:hAnsi="Times New Roman" w:cs="Times New Roman"/>
          <w:sz w:val="28"/>
          <w:szCs w:val="28"/>
          <w:lang w:bidi="hi-IN"/>
        </w:rPr>
        <w:t>" successfully met its objectives, offering participants a meaningful engagement with one of Hindi literature's most significant figures. It fostered academic dialogue, critical appreciation of literary realism, and encouraged continued exploration of Hindi literary texts in academic and cultural contexts.</w:t>
      </w:r>
    </w:p>
    <w:p w:rsidR="00704E38" w:rsidRPr="00704E38" w:rsidRDefault="00704E38" w:rsidP="00704E38">
      <w:pPr>
        <w:spacing w:before="100" w:beforeAutospacing="1" w:after="100" w:afterAutospacing="1" w:line="240" w:lineRule="auto"/>
        <w:jc w:val="both"/>
        <w:rPr>
          <w:rFonts w:ascii="Times New Roman" w:eastAsia="Times New Roman" w:hAnsi="Times New Roman" w:cs="Times New Roman"/>
          <w:sz w:val="28"/>
          <w:szCs w:val="28"/>
          <w:lang w:bidi="hi-IN"/>
        </w:rPr>
      </w:pPr>
    </w:p>
    <w:p w:rsidR="00704E38" w:rsidRDefault="00704E38" w:rsidP="00174B1B">
      <w:pPr>
        <w:pStyle w:val="NormalWeb"/>
        <w:jc w:val="both"/>
        <w:rPr>
          <w:sz w:val="28"/>
          <w:szCs w:val="28"/>
        </w:rPr>
      </w:pPr>
    </w:p>
    <w:p w:rsidR="000D0D33" w:rsidRDefault="000D0D33" w:rsidP="00174B1B">
      <w:pPr>
        <w:pStyle w:val="NormalWeb"/>
        <w:jc w:val="both"/>
        <w:rPr>
          <w:sz w:val="28"/>
          <w:szCs w:val="28"/>
        </w:rPr>
      </w:pPr>
    </w:p>
    <w:p w:rsidR="000D0D33" w:rsidRPr="00174B1B" w:rsidRDefault="000D0D33" w:rsidP="00174B1B">
      <w:pPr>
        <w:pStyle w:val="NormalWeb"/>
        <w:jc w:val="both"/>
        <w:rPr>
          <w:sz w:val="28"/>
          <w:szCs w:val="28"/>
        </w:rPr>
      </w:pPr>
      <w:r>
        <w:rPr>
          <w:noProof/>
          <w:sz w:val="28"/>
          <w:szCs w:val="28"/>
        </w:rPr>
        <w:lastRenderedPageBreak/>
        <w:drawing>
          <wp:inline distT="0" distB="0" distL="0" distR="0" wp14:anchorId="314863E1" wp14:editId="412C7E8A">
            <wp:extent cx="2314575" cy="4181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4575" cy="4181475"/>
                    </a:xfrm>
                    <a:prstGeom prst="rect">
                      <a:avLst/>
                    </a:prstGeom>
                  </pic:spPr>
                </pic:pic>
              </a:graphicData>
            </a:graphic>
          </wp:inline>
        </w:drawing>
      </w:r>
      <w:bookmarkStart w:id="0" w:name="_GoBack"/>
      <w:r>
        <w:rPr>
          <w:noProof/>
          <w:sz w:val="28"/>
          <w:szCs w:val="28"/>
        </w:rPr>
        <w:drawing>
          <wp:inline distT="0" distB="0" distL="0" distR="0">
            <wp:extent cx="1881187" cy="4180417"/>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2040" cy="4182313"/>
                    </a:xfrm>
                    <a:prstGeom prst="rect">
                      <a:avLst/>
                    </a:prstGeom>
                  </pic:spPr>
                </pic:pic>
              </a:graphicData>
            </a:graphic>
          </wp:inline>
        </w:drawing>
      </w:r>
      <w:bookmarkEnd w:id="0"/>
    </w:p>
    <w:p w:rsidR="00777439" w:rsidRPr="00174B1B" w:rsidRDefault="00777439" w:rsidP="00174B1B">
      <w:pPr>
        <w:jc w:val="both"/>
        <w:rPr>
          <w:sz w:val="24"/>
          <w:szCs w:val="24"/>
        </w:rPr>
      </w:pPr>
    </w:p>
    <w:sectPr w:rsidR="00777439" w:rsidRPr="00174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3C1F"/>
    <w:multiLevelType w:val="multilevel"/>
    <w:tmpl w:val="88EA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65BD6"/>
    <w:multiLevelType w:val="multilevel"/>
    <w:tmpl w:val="BA48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1B"/>
    <w:rsid w:val="000D0D33"/>
    <w:rsid w:val="00174B1B"/>
    <w:rsid w:val="00704E38"/>
    <w:rsid w:val="007774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B1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74B1B"/>
    <w:rPr>
      <w:b/>
      <w:bCs/>
    </w:rPr>
  </w:style>
  <w:style w:type="paragraph" w:styleId="BalloonText">
    <w:name w:val="Balloon Text"/>
    <w:basedOn w:val="Normal"/>
    <w:link w:val="BalloonTextChar"/>
    <w:uiPriority w:val="99"/>
    <w:semiHidden/>
    <w:unhideWhenUsed/>
    <w:rsid w:val="0070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B1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74B1B"/>
    <w:rPr>
      <w:b/>
      <w:bCs/>
    </w:rPr>
  </w:style>
  <w:style w:type="paragraph" w:styleId="BalloonText">
    <w:name w:val="Balloon Text"/>
    <w:basedOn w:val="Normal"/>
    <w:link w:val="BalloonTextChar"/>
    <w:uiPriority w:val="99"/>
    <w:semiHidden/>
    <w:unhideWhenUsed/>
    <w:rsid w:val="0070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061">
      <w:bodyDiv w:val="1"/>
      <w:marLeft w:val="0"/>
      <w:marRight w:val="0"/>
      <w:marTop w:val="0"/>
      <w:marBottom w:val="0"/>
      <w:divBdr>
        <w:top w:val="none" w:sz="0" w:space="0" w:color="auto"/>
        <w:left w:val="none" w:sz="0" w:space="0" w:color="auto"/>
        <w:bottom w:val="none" w:sz="0" w:space="0" w:color="auto"/>
        <w:right w:val="none" w:sz="0" w:space="0" w:color="auto"/>
      </w:divBdr>
    </w:div>
    <w:div w:id="821387961">
      <w:bodyDiv w:val="1"/>
      <w:marLeft w:val="0"/>
      <w:marRight w:val="0"/>
      <w:marTop w:val="0"/>
      <w:marBottom w:val="0"/>
      <w:divBdr>
        <w:top w:val="none" w:sz="0" w:space="0" w:color="auto"/>
        <w:left w:val="none" w:sz="0" w:space="0" w:color="auto"/>
        <w:bottom w:val="none" w:sz="0" w:space="0" w:color="auto"/>
        <w:right w:val="none" w:sz="0" w:space="0" w:color="auto"/>
      </w:divBdr>
    </w:div>
    <w:div w:id="10784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dc:creator>
  <cp:lastModifiedBy>DPT</cp:lastModifiedBy>
  <cp:revision>3</cp:revision>
  <dcterms:created xsi:type="dcterms:W3CDTF">2025-08-01T04:32:00Z</dcterms:created>
  <dcterms:modified xsi:type="dcterms:W3CDTF">2025-08-04T05:12:00Z</dcterms:modified>
</cp:coreProperties>
</file>