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B6956" w14:textId="0033858D" w:rsidR="003F27A1" w:rsidRPr="00964EFE" w:rsidRDefault="008443A4" w:rsidP="00964EFE">
      <w:pPr>
        <w:jc w:val="center"/>
        <w:rPr>
          <w:rFonts w:ascii="Cambria" w:hAnsi="Cambria"/>
          <w:b/>
          <w:bCs/>
          <w:sz w:val="32"/>
          <w:szCs w:val="32"/>
          <w:lang w:val="en-US"/>
        </w:rPr>
      </w:pPr>
      <w:r w:rsidRPr="00964EFE">
        <w:rPr>
          <w:rFonts w:ascii="Cambria" w:hAnsi="Cambria"/>
          <w:b/>
          <w:bCs/>
          <w:sz w:val="32"/>
          <w:szCs w:val="32"/>
          <w:lang w:val="en-US"/>
        </w:rPr>
        <w:t>MES ASMABI COLLEGE, P. VEMBALLUR</w:t>
      </w:r>
    </w:p>
    <w:p w14:paraId="69AEF8B4" w14:textId="6C0AAD71" w:rsidR="008443A4" w:rsidRPr="00964EFE" w:rsidRDefault="008443A4" w:rsidP="00964EFE">
      <w:pPr>
        <w:jc w:val="center"/>
        <w:rPr>
          <w:rFonts w:ascii="Cambria" w:hAnsi="Cambria"/>
          <w:b/>
          <w:bCs/>
          <w:lang w:val="en-US"/>
        </w:rPr>
      </w:pPr>
      <w:r w:rsidRPr="00964EFE">
        <w:rPr>
          <w:rFonts w:ascii="Cambria" w:hAnsi="Cambria"/>
          <w:b/>
          <w:bCs/>
          <w:lang w:val="en-US"/>
        </w:rPr>
        <w:t xml:space="preserve">REPORT ON </w:t>
      </w:r>
      <w:r w:rsidR="0035277C" w:rsidRPr="00964EFE">
        <w:rPr>
          <w:rFonts w:ascii="Cambria" w:hAnsi="Cambria"/>
          <w:b/>
          <w:bCs/>
          <w:lang w:val="en-US"/>
        </w:rPr>
        <w:t>‘</w:t>
      </w:r>
      <w:r w:rsidRPr="00964EFE">
        <w:rPr>
          <w:rFonts w:ascii="Cambria" w:hAnsi="Cambria"/>
          <w:b/>
          <w:bCs/>
          <w:lang w:val="en-US"/>
        </w:rPr>
        <w:t xml:space="preserve">WORKSHOP </w:t>
      </w:r>
      <w:r w:rsidR="005154EA" w:rsidRPr="00964EFE">
        <w:rPr>
          <w:rFonts w:ascii="Cambria" w:hAnsi="Cambria"/>
          <w:b/>
          <w:bCs/>
          <w:lang w:val="en-US"/>
        </w:rPr>
        <w:t xml:space="preserve">AND </w:t>
      </w:r>
      <w:r w:rsidR="0035277C" w:rsidRPr="00964EFE">
        <w:rPr>
          <w:rFonts w:ascii="Cambria" w:hAnsi="Cambria"/>
          <w:b/>
          <w:bCs/>
          <w:lang w:val="en-US"/>
        </w:rPr>
        <w:t>EXHIBITION ON ECO-FRIENDLY PRODUCTS’</w:t>
      </w:r>
    </w:p>
    <w:p w14:paraId="1BDEA050" w14:textId="04656BA7" w:rsidR="0035277C" w:rsidRPr="00964EFE" w:rsidRDefault="0035277C">
      <w:pPr>
        <w:rPr>
          <w:rFonts w:ascii="Cambria" w:hAnsi="Cambria"/>
          <w:lang w:val="en-US"/>
        </w:rPr>
      </w:pPr>
      <w:r w:rsidRPr="00964EFE">
        <w:rPr>
          <w:rFonts w:ascii="Cambria" w:hAnsi="Cambria"/>
          <w:lang w:val="en-US"/>
        </w:rPr>
        <w:t>Date: 26-03-2025</w:t>
      </w:r>
    </w:p>
    <w:p w14:paraId="39BDF538" w14:textId="19BEA5BB" w:rsidR="0035277C" w:rsidRPr="00964EFE" w:rsidRDefault="0035277C">
      <w:pPr>
        <w:rPr>
          <w:rFonts w:ascii="Cambria" w:hAnsi="Cambria"/>
          <w:lang w:val="en-US"/>
        </w:rPr>
      </w:pPr>
      <w:r w:rsidRPr="00964EFE">
        <w:rPr>
          <w:rFonts w:ascii="Cambria" w:hAnsi="Cambria"/>
          <w:lang w:val="en-US"/>
        </w:rPr>
        <w:t>Venue: New Seminar Hall</w:t>
      </w:r>
    </w:p>
    <w:p w14:paraId="16AD4682" w14:textId="35917F86" w:rsidR="0035277C" w:rsidRPr="00964EFE" w:rsidRDefault="00077863">
      <w:pPr>
        <w:rPr>
          <w:rFonts w:ascii="Cambria" w:hAnsi="Cambria"/>
          <w:lang w:val="en-US"/>
        </w:rPr>
      </w:pPr>
      <w:r w:rsidRPr="00964EFE">
        <w:rPr>
          <w:rFonts w:ascii="Cambria" w:hAnsi="Cambria"/>
          <w:lang w:val="en-US"/>
        </w:rPr>
        <w:t>Total number of participants</w:t>
      </w:r>
      <w:r w:rsidR="00B56BEF" w:rsidRPr="00964EFE">
        <w:rPr>
          <w:rFonts w:ascii="Cambria" w:hAnsi="Cambria"/>
          <w:lang w:val="en-US"/>
        </w:rPr>
        <w:t>: 55</w:t>
      </w:r>
    </w:p>
    <w:p w14:paraId="68594905" w14:textId="6D9ED5E8" w:rsidR="00964EFE" w:rsidRPr="00964EFE" w:rsidRDefault="007E6C26" w:rsidP="00FC12FD">
      <w:pPr>
        <w:spacing w:line="480" w:lineRule="auto"/>
        <w:jc w:val="both"/>
        <w:rPr>
          <w:rFonts w:ascii="Cambria" w:hAnsi="Cambria"/>
        </w:rPr>
      </w:pPr>
      <w:proofErr w:type="spellStart"/>
      <w:r>
        <w:rPr>
          <w:rFonts w:ascii="Cambria" w:hAnsi="Cambria"/>
        </w:rPr>
        <w:t>Bhoomitrasena</w:t>
      </w:r>
      <w:proofErr w:type="spellEnd"/>
      <w:r>
        <w:rPr>
          <w:rFonts w:ascii="Cambria" w:hAnsi="Cambria"/>
        </w:rPr>
        <w:t xml:space="preserve"> club in association with Department of Botany, IQAC and Green initiatives jointly organized a </w:t>
      </w:r>
      <w:r w:rsidR="00595862">
        <w:rPr>
          <w:rFonts w:ascii="Cambria" w:hAnsi="Cambria"/>
        </w:rPr>
        <w:t>workshop cum exhibition on eco-friendly products o</w:t>
      </w:r>
      <w:r w:rsidR="00964EFE" w:rsidRPr="00964EFE">
        <w:rPr>
          <w:rFonts w:ascii="Cambria" w:hAnsi="Cambria"/>
        </w:rPr>
        <w:t>n March 26, 2025</w:t>
      </w:r>
      <w:r w:rsidR="00116071">
        <w:rPr>
          <w:rFonts w:ascii="Cambria" w:hAnsi="Cambria"/>
        </w:rPr>
        <w:t>.</w:t>
      </w:r>
      <w:r w:rsidR="00964EFE" w:rsidRPr="00964EFE">
        <w:rPr>
          <w:rFonts w:ascii="Cambria" w:hAnsi="Cambria"/>
        </w:rPr>
        <w:t xml:space="preserve"> </w:t>
      </w:r>
      <w:r w:rsidR="00116071">
        <w:rPr>
          <w:rFonts w:ascii="Cambria" w:hAnsi="Cambria"/>
        </w:rPr>
        <w:t>The resource person for the programme was</w:t>
      </w:r>
      <w:r w:rsidR="00964EFE" w:rsidRPr="00964EFE">
        <w:rPr>
          <w:rFonts w:ascii="Cambria" w:hAnsi="Cambria"/>
        </w:rPr>
        <w:t xml:space="preserve"> Anu </w:t>
      </w:r>
      <w:proofErr w:type="spellStart"/>
      <w:r w:rsidR="00964EFE" w:rsidRPr="00964EFE">
        <w:rPr>
          <w:rFonts w:ascii="Cambria" w:hAnsi="Cambria"/>
        </w:rPr>
        <w:t>Kannanunni</w:t>
      </w:r>
      <w:proofErr w:type="spellEnd"/>
      <w:r w:rsidR="00964EFE" w:rsidRPr="00964EFE">
        <w:rPr>
          <w:rFonts w:ascii="Cambria" w:hAnsi="Cambria"/>
        </w:rPr>
        <w:t>, a renowned entrepreneur in natural cosmetics. The event aimed to promote sustainable living practices by educating participants about the benefits and importance of using eco-friendly products, particularly in the cosmetics industry.</w:t>
      </w:r>
      <w:r w:rsidR="00116071">
        <w:rPr>
          <w:rFonts w:ascii="Cambria" w:hAnsi="Cambria"/>
        </w:rPr>
        <w:t xml:space="preserve"> </w:t>
      </w:r>
      <w:r w:rsidR="00964EFE" w:rsidRPr="00964EFE">
        <w:rPr>
          <w:rFonts w:ascii="Cambria" w:hAnsi="Cambria"/>
        </w:rPr>
        <w:t xml:space="preserve">The session began with an introduction to Anu </w:t>
      </w:r>
      <w:proofErr w:type="spellStart"/>
      <w:r w:rsidR="00964EFE" w:rsidRPr="00964EFE">
        <w:rPr>
          <w:rFonts w:ascii="Cambria" w:hAnsi="Cambria"/>
        </w:rPr>
        <w:t>Kannanunni’s</w:t>
      </w:r>
      <w:proofErr w:type="spellEnd"/>
      <w:r w:rsidR="00964EFE" w:rsidRPr="00964EFE">
        <w:rPr>
          <w:rFonts w:ascii="Cambria" w:hAnsi="Cambria"/>
        </w:rPr>
        <w:t xml:space="preserve"> entrepreneurial journey and her commitment to natural and sustainable cosmetics. She highlighted the harmful effects of synthetic chemicals commonly found in commercial products and emphasized the need for organic and eco-friendly alternatives.</w:t>
      </w:r>
    </w:p>
    <w:p w14:paraId="38351C2A" w14:textId="501A43EF" w:rsidR="00964EFE" w:rsidRPr="00964EFE" w:rsidRDefault="00964EFE" w:rsidP="00FC12FD">
      <w:pPr>
        <w:spacing w:line="480" w:lineRule="auto"/>
        <w:ind w:firstLine="360"/>
        <w:jc w:val="both"/>
        <w:rPr>
          <w:rFonts w:ascii="Cambria" w:hAnsi="Cambria"/>
        </w:rPr>
      </w:pPr>
      <w:r w:rsidRPr="00964EFE">
        <w:rPr>
          <w:rFonts w:ascii="Cambria" w:hAnsi="Cambria"/>
        </w:rPr>
        <w:t xml:space="preserve">Anu </w:t>
      </w:r>
      <w:proofErr w:type="spellStart"/>
      <w:r w:rsidRPr="00964EFE">
        <w:rPr>
          <w:rFonts w:ascii="Cambria" w:hAnsi="Cambria"/>
        </w:rPr>
        <w:t>Kannanunni</w:t>
      </w:r>
      <w:proofErr w:type="spellEnd"/>
      <w:r w:rsidRPr="00964EFE">
        <w:rPr>
          <w:rFonts w:ascii="Cambria" w:hAnsi="Cambria"/>
        </w:rPr>
        <w:t xml:space="preserve"> elaborated on the environmental and health benefits of using natural cosmetics. She explained how chemical-free products reduce pollution and minimize skin-related issues.</w:t>
      </w:r>
      <w:r w:rsidR="00116071">
        <w:rPr>
          <w:rFonts w:ascii="Cambria" w:hAnsi="Cambria"/>
        </w:rPr>
        <w:t xml:space="preserve"> </w:t>
      </w:r>
      <w:r w:rsidRPr="00964EFE">
        <w:rPr>
          <w:rFonts w:ascii="Cambria" w:hAnsi="Cambria"/>
        </w:rPr>
        <w:t>She introduced various natural ingredients such as herbal extracts, essential oils, and organic butters that serve as safe alternatives in skincare and beauty products.</w:t>
      </w:r>
      <w:r w:rsidR="00116071">
        <w:rPr>
          <w:rFonts w:ascii="Cambria" w:hAnsi="Cambria"/>
        </w:rPr>
        <w:t xml:space="preserve"> </w:t>
      </w:r>
      <w:r w:rsidRPr="00964EFE">
        <w:rPr>
          <w:rFonts w:ascii="Cambria" w:hAnsi="Cambria"/>
        </w:rPr>
        <w:t>Attendees learned how to make simple eco-friendly skincare products such as lip balms, face masks, and body scrubs using organic ingredients.</w:t>
      </w:r>
      <w:r w:rsidR="00116071">
        <w:rPr>
          <w:rFonts w:ascii="Cambria" w:hAnsi="Cambria"/>
        </w:rPr>
        <w:t xml:space="preserve"> </w:t>
      </w:r>
      <w:r w:rsidRPr="00964EFE">
        <w:rPr>
          <w:rFonts w:ascii="Cambria" w:hAnsi="Cambria"/>
        </w:rPr>
        <w:t>The session also covered best practices for reducing waste, reusing packaging, and supporting ethical brands.</w:t>
      </w:r>
    </w:p>
    <w:p w14:paraId="34D41773" w14:textId="77777777" w:rsidR="00964EFE" w:rsidRPr="00964EFE" w:rsidRDefault="00964EFE" w:rsidP="00FC12FD">
      <w:pPr>
        <w:spacing w:line="480" w:lineRule="auto"/>
        <w:ind w:firstLine="360"/>
        <w:jc w:val="both"/>
        <w:rPr>
          <w:rFonts w:ascii="Cambria" w:hAnsi="Cambria"/>
        </w:rPr>
      </w:pPr>
      <w:r w:rsidRPr="00964EFE">
        <w:rPr>
          <w:rFonts w:ascii="Cambria" w:hAnsi="Cambria"/>
        </w:rPr>
        <w:t xml:space="preserve">The workshop and talk by Anu </w:t>
      </w:r>
      <w:proofErr w:type="spellStart"/>
      <w:r w:rsidRPr="00964EFE">
        <w:rPr>
          <w:rFonts w:ascii="Cambria" w:hAnsi="Cambria"/>
        </w:rPr>
        <w:t>Kannanunni</w:t>
      </w:r>
      <w:proofErr w:type="spellEnd"/>
      <w:r w:rsidRPr="00964EFE">
        <w:rPr>
          <w:rFonts w:ascii="Cambria" w:hAnsi="Cambria"/>
        </w:rPr>
        <w:t xml:space="preserve"> successfully raised awareness about eco-friendly products and their significance in promoting sustainable living. The event provided valuable insights into the benefits of natural cosmetics while equipping attendees with practical skills to incorporate sustainable practices into their daily lives. </w:t>
      </w:r>
      <w:r w:rsidRPr="00964EFE">
        <w:rPr>
          <w:rFonts w:ascii="Cambria" w:hAnsi="Cambria"/>
        </w:rPr>
        <w:lastRenderedPageBreak/>
        <w:t>Overall, it was a well-received and impactful session, inspiring many to make conscious choices for a greener future.</w:t>
      </w:r>
    </w:p>
    <w:p w14:paraId="47947902" w14:textId="07C6D0EE" w:rsidR="00964EFE" w:rsidRDefault="00DD61EB" w:rsidP="00FC12FD">
      <w:pPr>
        <w:spacing w:line="480" w:lineRule="auto"/>
        <w:jc w:val="both"/>
        <w:rPr>
          <w:rFonts w:ascii="Cambria" w:hAnsi="Cambria"/>
        </w:rPr>
      </w:pPr>
      <w:r>
        <w:rPr>
          <w:rFonts w:ascii="Cambria" w:hAnsi="Cambria"/>
        </w:rPr>
        <w:t>Brochure and photographs are attached.</w:t>
      </w:r>
    </w:p>
    <w:p w14:paraId="3D7053E5" w14:textId="0958B5AF" w:rsidR="00DD61EB" w:rsidRDefault="00DD61EB" w:rsidP="00BA3953">
      <w:pPr>
        <w:spacing w:line="480" w:lineRule="auto"/>
        <w:jc w:val="center"/>
        <w:rPr>
          <w:rFonts w:ascii="Cambria" w:hAnsi="Cambria"/>
        </w:rPr>
      </w:pPr>
      <w:r>
        <w:rPr>
          <w:noProof/>
        </w:rPr>
        <w:drawing>
          <wp:inline distT="0" distB="0" distL="0" distR="0" wp14:anchorId="3AD2CF45" wp14:editId="49DEA524">
            <wp:extent cx="3776980" cy="5327650"/>
            <wp:effectExtent l="0" t="0" r="0" b="6350"/>
            <wp:docPr id="97029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76980" cy="5327650"/>
                    </a:xfrm>
                    <a:prstGeom prst="rect">
                      <a:avLst/>
                    </a:prstGeom>
                    <a:noFill/>
                    <a:ln>
                      <a:noFill/>
                    </a:ln>
                  </pic:spPr>
                </pic:pic>
              </a:graphicData>
            </a:graphic>
          </wp:inline>
        </w:drawing>
      </w:r>
    </w:p>
    <w:p w14:paraId="1D6608E2" w14:textId="56EC7F5B" w:rsidR="00DD61EB" w:rsidRDefault="00DD61EB" w:rsidP="00BA3953">
      <w:pPr>
        <w:spacing w:line="480" w:lineRule="auto"/>
        <w:jc w:val="center"/>
        <w:rPr>
          <w:rFonts w:ascii="Cambria" w:hAnsi="Cambria"/>
          <w:b/>
          <w:bCs/>
          <w:i/>
          <w:iCs/>
        </w:rPr>
      </w:pPr>
      <w:r w:rsidRPr="00BA3953">
        <w:rPr>
          <w:rFonts w:ascii="Cambria" w:hAnsi="Cambria"/>
          <w:b/>
          <w:bCs/>
          <w:i/>
          <w:iCs/>
        </w:rPr>
        <w:t>Brochure of the programme</w:t>
      </w:r>
    </w:p>
    <w:p w14:paraId="26FBFFD6" w14:textId="08FE8BEA" w:rsidR="005C42BA" w:rsidRPr="005C42BA" w:rsidRDefault="00915250" w:rsidP="00F54ABD">
      <w:pPr>
        <w:spacing w:line="480" w:lineRule="auto"/>
        <w:rPr>
          <w:rFonts w:ascii="Cambria" w:hAnsi="Cambria"/>
        </w:rPr>
      </w:pPr>
      <w:r>
        <w:rPr>
          <w:noProof/>
        </w:rPr>
        <w:lastRenderedPageBreak/>
        <w:drawing>
          <wp:inline distT="0" distB="0" distL="0" distR="0" wp14:anchorId="05AF9914" wp14:editId="1446925E">
            <wp:extent cx="2796209" cy="2097311"/>
            <wp:effectExtent l="0" t="0" r="4445" b="0"/>
            <wp:docPr id="2039210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1979" cy="2116640"/>
                    </a:xfrm>
                    <a:prstGeom prst="rect">
                      <a:avLst/>
                    </a:prstGeom>
                    <a:noFill/>
                    <a:ln>
                      <a:noFill/>
                    </a:ln>
                  </pic:spPr>
                </pic:pic>
              </a:graphicData>
            </a:graphic>
          </wp:inline>
        </w:drawing>
      </w:r>
      <w:r w:rsidR="005C42BA" w:rsidRPr="005C42BA">
        <w:rPr>
          <w:rFonts w:ascii="Cambria" w:hAnsi="Cambria"/>
        </w:rPr>
        <w:drawing>
          <wp:inline distT="0" distB="0" distL="0" distR="0" wp14:anchorId="17C2CB3F" wp14:editId="31B55339">
            <wp:extent cx="2831891" cy="2124075"/>
            <wp:effectExtent l="0" t="0" r="6985" b="0"/>
            <wp:docPr id="153151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6307" cy="2142388"/>
                    </a:xfrm>
                    <a:prstGeom prst="rect">
                      <a:avLst/>
                    </a:prstGeom>
                    <a:noFill/>
                    <a:ln>
                      <a:noFill/>
                    </a:ln>
                  </pic:spPr>
                </pic:pic>
              </a:graphicData>
            </a:graphic>
          </wp:inline>
        </w:drawing>
      </w:r>
    </w:p>
    <w:p w14:paraId="3743FC94" w14:textId="35D026F0" w:rsidR="00B65EF1" w:rsidRPr="00B65EF1" w:rsidRDefault="00985FD1" w:rsidP="00B65EF1">
      <w:pPr>
        <w:jc w:val="both"/>
        <w:rPr>
          <w:rFonts w:ascii="Cambria" w:hAnsi="Cambria"/>
        </w:rPr>
      </w:pPr>
      <w:r w:rsidRPr="00985FD1">
        <w:rPr>
          <w:rFonts w:ascii="Cambria" w:hAnsi="Cambria"/>
        </w:rPr>
        <w:drawing>
          <wp:inline distT="0" distB="0" distL="0" distR="0" wp14:anchorId="2E906D71" wp14:editId="0DEBFF7F">
            <wp:extent cx="2994273" cy="3992475"/>
            <wp:effectExtent l="0" t="0" r="0" b="8255"/>
            <wp:docPr id="20757007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4529" cy="4019483"/>
                    </a:xfrm>
                    <a:prstGeom prst="rect">
                      <a:avLst/>
                    </a:prstGeom>
                    <a:noFill/>
                    <a:ln>
                      <a:noFill/>
                    </a:ln>
                  </pic:spPr>
                </pic:pic>
              </a:graphicData>
            </a:graphic>
          </wp:inline>
        </w:drawing>
      </w:r>
      <w:r w:rsidR="00B65EF1" w:rsidRPr="00B65EF1">
        <w:rPr>
          <w:rFonts w:ascii="Cambria" w:hAnsi="Cambria"/>
        </w:rPr>
        <w:drawing>
          <wp:inline distT="0" distB="0" distL="0" distR="0" wp14:anchorId="4CAA2B17" wp14:editId="67CBBBAE">
            <wp:extent cx="2570922" cy="3994150"/>
            <wp:effectExtent l="0" t="0" r="1270" b="6350"/>
            <wp:docPr id="1721049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471" cy="4024522"/>
                    </a:xfrm>
                    <a:prstGeom prst="rect">
                      <a:avLst/>
                    </a:prstGeom>
                    <a:noFill/>
                    <a:ln>
                      <a:noFill/>
                    </a:ln>
                  </pic:spPr>
                </pic:pic>
              </a:graphicData>
            </a:graphic>
          </wp:inline>
        </w:drawing>
      </w:r>
    </w:p>
    <w:p w14:paraId="1550E2A5" w14:textId="5FF57D10" w:rsidR="00B56BEF" w:rsidRPr="00F54ABD" w:rsidRDefault="00F54ABD" w:rsidP="00F54ABD">
      <w:pPr>
        <w:jc w:val="center"/>
        <w:rPr>
          <w:rFonts w:ascii="Cambria" w:hAnsi="Cambria"/>
          <w:b/>
          <w:bCs/>
          <w:i/>
          <w:iCs/>
          <w:lang w:val="en-US"/>
        </w:rPr>
      </w:pPr>
      <w:r w:rsidRPr="00F54ABD">
        <w:rPr>
          <w:rFonts w:ascii="Cambria" w:hAnsi="Cambria"/>
          <w:b/>
          <w:bCs/>
          <w:i/>
          <w:iCs/>
          <w:lang w:val="en-US"/>
        </w:rPr>
        <w:t xml:space="preserve">Photographs of the </w:t>
      </w:r>
      <w:proofErr w:type="spellStart"/>
      <w:r w:rsidRPr="00F54ABD">
        <w:rPr>
          <w:rFonts w:ascii="Cambria" w:hAnsi="Cambria"/>
          <w:b/>
          <w:bCs/>
          <w:i/>
          <w:iCs/>
          <w:lang w:val="en-US"/>
        </w:rPr>
        <w:t>programme</w:t>
      </w:r>
      <w:proofErr w:type="spellEnd"/>
    </w:p>
    <w:sectPr w:rsidR="00B56BEF" w:rsidRPr="00F54A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5E07"/>
    <w:multiLevelType w:val="multilevel"/>
    <w:tmpl w:val="FC98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A5567C"/>
    <w:multiLevelType w:val="multilevel"/>
    <w:tmpl w:val="431A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1508879">
    <w:abstractNumId w:val="0"/>
  </w:num>
  <w:num w:numId="2" w16cid:durableId="521285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7A1"/>
    <w:rsid w:val="00077863"/>
    <w:rsid w:val="00116071"/>
    <w:rsid w:val="0035277C"/>
    <w:rsid w:val="003F27A1"/>
    <w:rsid w:val="005154EA"/>
    <w:rsid w:val="00595862"/>
    <w:rsid w:val="005C42BA"/>
    <w:rsid w:val="007E6C26"/>
    <w:rsid w:val="008443A4"/>
    <w:rsid w:val="00915250"/>
    <w:rsid w:val="00964EFE"/>
    <w:rsid w:val="00985FD1"/>
    <w:rsid w:val="00B56BEF"/>
    <w:rsid w:val="00B65EF1"/>
    <w:rsid w:val="00BA3953"/>
    <w:rsid w:val="00C34D5B"/>
    <w:rsid w:val="00DD61EB"/>
    <w:rsid w:val="00E1278B"/>
    <w:rsid w:val="00F54ABD"/>
    <w:rsid w:val="00FC12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0D1E1"/>
  <w15:chartTrackingRefBased/>
  <w15:docId w15:val="{6DF515B7-2452-4A4D-845F-0C4F93B87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27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27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27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27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27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27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7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7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7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7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27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27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27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27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27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7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7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7A1"/>
    <w:rPr>
      <w:rFonts w:eastAsiaTheme="majorEastAsia" w:cstheme="majorBidi"/>
      <w:color w:val="272727" w:themeColor="text1" w:themeTint="D8"/>
    </w:rPr>
  </w:style>
  <w:style w:type="paragraph" w:styleId="Title">
    <w:name w:val="Title"/>
    <w:basedOn w:val="Normal"/>
    <w:next w:val="Normal"/>
    <w:link w:val="TitleChar"/>
    <w:uiPriority w:val="10"/>
    <w:qFormat/>
    <w:rsid w:val="003F27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7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7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7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7A1"/>
    <w:pPr>
      <w:spacing w:before="160"/>
      <w:jc w:val="center"/>
    </w:pPr>
    <w:rPr>
      <w:i/>
      <w:iCs/>
      <w:color w:val="404040" w:themeColor="text1" w:themeTint="BF"/>
    </w:rPr>
  </w:style>
  <w:style w:type="character" w:customStyle="1" w:styleId="QuoteChar">
    <w:name w:val="Quote Char"/>
    <w:basedOn w:val="DefaultParagraphFont"/>
    <w:link w:val="Quote"/>
    <w:uiPriority w:val="29"/>
    <w:rsid w:val="003F27A1"/>
    <w:rPr>
      <w:i/>
      <w:iCs/>
      <w:color w:val="404040" w:themeColor="text1" w:themeTint="BF"/>
    </w:rPr>
  </w:style>
  <w:style w:type="paragraph" w:styleId="ListParagraph">
    <w:name w:val="List Paragraph"/>
    <w:basedOn w:val="Normal"/>
    <w:uiPriority w:val="34"/>
    <w:qFormat/>
    <w:rsid w:val="003F27A1"/>
    <w:pPr>
      <w:ind w:left="720"/>
      <w:contextualSpacing/>
    </w:pPr>
  </w:style>
  <w:style w:type="character" w:styleId="IntenseEmphasis">
    <w:name w:val="Intense Emphasis"/>
    <w:basedOn w:val="DefaultParagraphFont"/>
    <w:uiPriority w:val="21"/>
    <w:qFormat/>
    <w:rsid w:val="003F27A1"/>
    <w:rPr>
      <w:i/>
      <w:iCs/>
      <w:color w:val="2F5496" w:themeColor="accent1" w:themeShade="BF"/>
    </w:rPr>
  </w:style>
  <w:style w:type="paragraph" w:styleId="IntenseQuote">
    <w:name w:val="Intense Quote"/>
    <w:basedOn w:val="Normal"/>
    <w:next w:val="Normal"/>
    <w:link w:val="IntenseQuoteChar"/>
    <w:uiPriority w:val="30"/>
    <w:qFormat/>
    <w:rsid w:val="003F27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27A1"/>
    <w:rPr>
      <w:i/>
      <w:iCs/>
      <w:color w:val="2F5496" w:themeColor="accent1" w:themeShade="BF"/>
    </w:rPr>
  </w:style>
  <w:style w:type="character" w:styleId="IntenseReference">
    <w:name w:val="Intense Reference"/>
    <w:basedOn w:val="DefaultParagraphFont"/>
    <w:uiPriority w:val="32"/>
    <w:qFormat/>
    <w:rsid w:val="003F27A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89332">
      <w:bodyDiv w:val="1"/>
      <w:marLeft w:val="0"/>
      <w:marRight w:val="0"/>
      <w:marTop w:val="0"/>
      <w:marBottom w:val="0"/>
      <w:divBdr>
        <w:top w:val="none" w:sz="0" w:space="0" w:color="auto"/>
        <w:left w:val="none" w:sz="0" w:space="0" w:color="auto"/>
        <w:bottom w:val="none" w:sz="0" w:space="0" w:color="auto"/>
        <w:right w:val="none" w:sz="0" w:space="0" w:color="auto"/>
      </w:divBdr>
    </w:div>
    <w:div w:id="763380810">
      <w:bodyDiv w:val="1"/>
      <w:marLeft w:val="0"/>
      <w:marRight w:val="0"/>
      <w:marTop w:val="0"/>
      <w:marBottom w:val="0"/>
      <w:divBdr>
        <w:top w:val="none" w:sz="0" w:space="0" w:color="auto"/>
        <w:left w:val="none" w:sz="0" w:space="0" w:color="auto"/>
        <w:bottom w:val="none" w:sz="0" w:space="0" w:color="auto"/>
        <w:right w:val="none" w:sz="0" w:space="0" w:color="auto"/>
      </w:divBdr>
    </w:div>
    <w:div w:id="780417931">
      <w:bodyDiv w:val="1"/>
      <w:marLeft w:val="0"/>
      <w:marRight w:val="0"/>
      <w:marTop w:val="0"/>
      <w:marBottom w:val="0"/>
      <w:divBdr>
        <w:top w:val="none" w:sz="0" w:space="0" w:color="auto"/>
        <w:left w:val="none" w:sz="0" w:space="0" w:color="auto"/>
        <w:bottom w:val="none" w:sz="0" w:space="0" w:color="auto"/>
        <w:right w:val="none" w:sz="0" w:space="0" w:color="auto"/>
      </w:divBdr>
    </w:div>
    <w:div w:id="906183918">
      <w:bodyDiv w:val="1"/>
      <w:marLeft w:val="0"/>
      <w:marRight w:val="0"/>
      <w:marTop w:val="0"/>
      <w:marBottom w:val="0"/>
      <w:divBdr>
        <w:top w:val="none" w:sz="0" w:space="0" w:color="auto"/>
        <w:left w:val="none" w:sz="0" w:space="0" w:color="auto"/>
        <w:bottom w:val="none" w:sz="0" w:space="0" w:color="auto"/>
        <w:right w:val="none" w:sz="0" w:space="0" w:color="auto"/>
      </w:divBdr>
      <w:divsChild>
        <w:div w:id="1636641670">
          <w:marLeft w:val="0"/>
          <w:marRight w:val="0"/>
          <w:marTop w:val="0"/>
          <w:marBottom w:val="0"/>
          <w:divBdr>
            <w:top w:val="none" w:sz="0" w:space="0" w:color="auto"/>
            <w:left w:val="none" w:sz="0" w:space="0" w:color="auto"/>
            <w:bottom w:val="none" w:sz="0" w:space="0" w:color="auto"/>
            <w:right w:val="none" w:sz="0" w:space="0" w:color="auto"/>
          </w:divBdr>
        </w:div>
      </w:divsChild>
    </w:div>
    <w:div w:id="1234704832">
      <w:bodyDiv w:val="1"/>
      <w:marLeft w:val="0"/>
      <w:marRight w:val="0"/>
      <w:marTop w:val="0"/>
      <w:marBottom w:val="0"/>
      <w:divBdr>
        <w:top w:val="none" w:sz="0" w:space="0" w:color="auto"/>
        <w:left w:val="none" w:sz="0" w:space="0" w:color="auto"/>
        <w:bottom w:val="none" w:sz="0" w:space="0" w:color="auto"/>
        <w:right w:val="none" w:sz="0" w:space="0" w:color="auto"/>
      </w:divBdr>
    </w:div>
    <w:div w:id="1238128570">
      <w:bodyDiv w:val="1"/>
      <w:marLeft w:val="0"/>
      <w:marRight w:val="0"/>
      <w:marTop w:val="0"/>
      <w:marBottom w:val="0"/>
      <w:divBdr>
        <w:top w:val="none" w:sz="0" w:space="0" w:color="auto"/>
        <w:left w:val="none" w:sz="0" w:space="0" w:color="auto"/>
        <w:bottom w:val="none" w:sz="0" w:space="0" w:color="auto"/>
        <w:right w:val="none" w:sz="0" w:space="0" w:color="auto"/>
      </w:divBdr>
    </w:div>
    <w:div w:id="1571380946">
      <w:bodyDiv w:val="1"/>
      <w:marLeft w:val="0"/>
      <w:marRight w:val="0"/>
      <w:marTop w:val="0"/>
      <w:marBottom w:val="0"/>
      <w:divBdr>
        <w:top w:val="none" w:sz="0" w:space="0" w:color="auto"/>
        <w:left w:val="none" w:sz="0" w:space="0" w:color="auto"/>
        <w:bottom w:val="none" w:sz="0" w:space="0" w:color="auto"/>
        <w:right w:val="none" w:sz="0" w:space="0" w:color="auto"/>
      </w:divBdr>
    </w:div>
    <w:div w:id="1764765768">
      <w:bodyDiv w:val="1"/>
      <w:marLeft w:val="0"/>
      <w:marRight w:val="0"/>
      <w:marTop w:val="0"/>
      <w:marBottom w:val="0"/>
      <w:divBdr>
        <w:top w:val="none" w:sz="0" w:space="0" w:color="auto"/>
        <w:left w:val="none" w:sz="0" w:space="0" w:color="auto"/>
        <w:bottom w:val="none" w:sz="0" w:space="0" w:color="auto"/>
        <w:right w:val="none" w:sz="0" w:space="0" w:color="auto"/>
      </w:divBdr>
      <w:divsChild>
        <w:div w:id="586499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314</Words>
  <Characters>1793</Characters>
  <Application>Microsoft Office Word</Application>
  <DocSecurity>0</DocSecurity>
  <Lines>14</Lines>
  <Paragraphs>4</Paragraphs>
  <ScaleCrop>false</ScaleCrop>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Jisha KC</dc:creator>
  <cp:keywords/>
  <dc:description/>
  <cp:lastModifiedBy>Jisha KC</cp:lastModifiedBy>
  <cp:revision>19</cp:revision>
  <dcterms:created xsi:type="dcterms:W3CDTF">2025-03-27T08:49:00Z</dcterms:created>
  <dcterms:modified xsi:type="dcterms:W3CDTF">2025-03-27T09:29:00Z</dcterms:modified>
</cp:coreProperties>
</file>