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343F" w14:textId="77777777" w:rsidR="0005340F" w:rsidRPr="0005340F" w:rsidRDefault="0005340F" w:rsidP="0005340F">
      <w:pPr>
        <w:jc w:val="center"/>
        <w:rPr>
          <w:lang w:val="en-US"/>
        </w:rPr>
      </w:pPr>
      <w:r w:rsidRPr="0005340F">
        <w:rPr>
          <w:b/>
          <w:bCs/>
          <w:lang w:val="en-US"/>
        </w:rPr>
        <w:t>Report on Monthly Food Kit Distribution Program</w:t>
      </w:r>
    </w:p>
    <w:p w14:paraId="24D80405" w14:textId="77777777" w:rsidR="0005340F" w:rsidRPr="0005340F" w:rsidRDefault="0005340F" w:rsidP="0005340F">
      <w:pPr>
        <w:rPr>
          <w:lang w:val="en-US"/>
        </w:rPr>
      </w:pPr>
      <w:r w:rsidRPr="0005340F">
        <w:rPr>
          <w:b/>
          <w:bCs/>
          <w:lang w:val="en-US"/>
        </w:rPr>
        <w:t>Date:</w:t>
      </w:r>
      <w:r w:rsidRPr="0005340F">
        <w:rPr>
          <w:lang w:val="en-US"/>
        </w:rPr>
        <w:t xml:space="preserve"> 17th February 2025</w:t>
      </w:r>
      <w:r w:rsidRPr="0005340F">
        <w:rPr>
          <w:lang w:val="en-US"/>
        </w:rPr>
        <w:br/>
      </w:r>
      <w:r w:rsidRPr="0005340F">
        <w:rPr>
          <w:b/>
          <w:bCs/>
          <w:lang w:val="en-US"/>
        </w:rPr>
        <w:t>Organized by:</w:t>
      </w:r>
      <w:r w:rsidRPr="0005340F">
        <w:rPr>
          <w:lang w:val="en-US"/>
        </w:rPr>
        <w:t xml:space="preserve"> NSS Units 53 &amp; 95, MES </w:t>
      </w:r>
      <w:proofErr w:type="spellStart"/>
      <w:r w:rsidRPr="0005340F">
        <w:rPr>
          <w:lang w:val="en-US"/>
        </w:rPr>
        <w:t>Asmabi</w:t>
      </w:r>
      <w:proofErr w:type="spellEnd"/>
      <w:r w:rsidRPr="0005340F">
        <w:rPr>
          <w:lang w:val="en-US"/>
        </w:rPr>
        <w:t xml:space="preserve"> College, P. </w:t>
      </w:r>
      <w:proofErr w:type="spellStart"/>
      <w:r w:rsidRPr="0005340F">
        <w:rPr>
          <w:lang w:val="en-US"/>
        </w:rPr>
        <w:t>Vemballur</w:t>
      </w:r>
      <w:proofErr w:type="spellEnd"/>
      <w:r w:rsidRPr="0005340F">
        <w:rPr>
          <w:lang w:val="en-US"/>
        </w:rPr>
        <w:br/>
      </w:r>
      <w:r w:rsidRPr="0005340F">
        <w:rPr>
          <w:b/>
          <w:bCs/>
          <w:lang w:val="en-US"/>
        </w:rPr>
        <w:t>Beneficiary:</w:t>
      </w:r>
      <w:r w:rsidRPr="0005340F">
        <w:rPr>
          <w:lang w:val="en-US"/>
        </w:rPr>
        <w:t xml:space="preserve"> Sandeep C. N., </w:t>
      </w:r>
      <w:proofErr w:type="spellStart"/>
      <w:r w:rsidRPr="0005340F">
        <w:rPr>
          <w:lang w:val="en-US"/>
        </w:rPr>
        <w:t>Channara</w:t>
      </w:r>
      <w:proofErr w:type="spellEnd"/>
      <w:r w:rsidRPr="0005340F">
        <w:rPr>
          <w:lang w:val="en-US"/>
        </w:rPr>
        <w:t xml:space="preserve"> House, Ward 14, P. O </w:t>
      </w:r>
      <w:proofErr w:type="spellStart"/>
      <w:r w:rsidRPr="0005340F">
        <w:rPr>
          <w:lang w:val="en-US"/>
        </w:rPr>
        <w:t>Pathazhakkad</w:t>
      </w:r>
      <w:proofErr w:type="spellEnd"/>
    </w:p>
    <w:p w14:paraId="0E1EF0F6" w14:textId="0B9437BC" w:rsidR="0005340F" w:rsidRPr="0005340F" w:rsidRDefault="0005340F" w:rsidP="0005340F">
      <w:pPr>
        <w:spacing w:line="276" w:lineRule="auto"/>
        <w:jc w:val="both"/>
        <w:rPr>
          <w:lang w:val="en-US"/>
        </w:rPr>
      </w:pPr>
      <w:r w:rsidRPr="0005340F">
        <w:rPr>
          <w:lang w:val="en-US"/>
        </w:rPr>
        <w:t xml:space="preserve">As part of its ongoing commitment to social welfare and community service, NSS Units 53 &amp; 95 of MES </w:t>
      </w:r>
      <w:proofErr w:type="spellStart"/>
      <w:r w:rsidRPr="0005340F">
        <w:rPr>
          <w:lang w:val="en-US"/>
        </w:rPr>
        <w:t>Asmabi</w:t>
      </w:r>
      <w:proofErr w:type="spellEnd"/>
      <w:r w:rsidRPr="0005340F">
        <w:rPr>
          <w:lang w:val="en-US"/>
        </w:rPr>
        <w:t xml:space="preserve"> College, P. </w:t>
      </w:r>
      <w:proofErr w:type="spellStart"/>
      <w:r w:rsidRPr="0005340F">
        <w:rPr>
          <w:lang w:val="en-US"/>
        </w:rPr>
        <w:t>Vemballur</w:t>
      </w:r>
      <w:proofErr w:type="spellEnd"/>
      <w:r w:rsidRPr="0005340F">
        <w:rPr>
          <w:lang w:val="en-US"/>
        </w:rPr>
        <w:t xml:space="preserve">, </w:t>
      </w:r>
      <w:proofErr w:type="spellStart"/>
      <w:r w:rsidR="00371C87">
        <w:rPr>
          <w:lang w:val="en-US"/>
        </w:rPr>
        <w:t>organised</w:t>
      </w:r>
      <w:proofErr w:type="spellEnd"/>
      <w:r w:rsidRPr="0005340F">
        <w:rPr>
          <w:lang w:val="en-US"/>
        </w:rPr>
        <w:t xml:space="preserve"> a </w:t>
      </w:r>
      <w:r w:rsidRPr="0005340F">
        <w:rPr>
          <w:b/>
          <w:bCs/>
          <w:lang w:val="en-US"/>
        </w:rPr>
        <w:t>Monthly Food Kit Distribution Program</w:t>
      </w:r>
      <w:r w:rsidRPr="0005340F">
        <w:rPr>
          <w:lang w:val="en-US"/>
        </w:rPr>
        <w:t xml:space="preserve"> on </w:t>
      </w:r>
      <w:r w:rsidRPr="0005340F">
        <w:rPr>
          <w:b/>
          <w:bCs/>
          <w:lang w:val="en-US"/>
        </w:rPr>
        <w:t>17th February 2025</w:t>
      </w:r>
      <w:r w:rsidRPr="0005340F">
        <w:rPr>
          <w:lang w:val="en-US"/>
        </w:rPr>
        <w:t>. The initiative aimed to support individuals in need, particularly those facing health challenges, by providing essential food supplies.</w:t>
      </w:r>
    </w:p>
    <w:p w14:paraId="540EC93C" w14:textId="04E23449" w:rsidR="0005340F" w:rsidRPr="0005340F" w:rsidRDefault="0005340F" w:rsidP="0005340F">
      <w:pPr>
        <w:spacing w:line="276" w:lineRule="auto"/>
        <w:jc w:val="both"/>
        <w:rPr>
          <w:lang w:val="en-US"/>
        </w:rPr>
      </w:pPr>
      <w:r w:rsidRPr="0005340F">
        <w:rPr>
          <w:lang w:val="en-US"/>
        </w:rPr>
        <w:t xml:space="preserve">The beneficiary of this initiative was </w:t>
      </w:r>
      <w:r w:rsidRPr="0005340F">
        <w:rPr>
          <w:b/>
          <w:bCs/>
          <w:lang w:val="en-US"/>
        </w:rPr>
        <w:t>Sandeep C. N.</w:t>
      </w:r>
      <w:r w:rsidRPr="0005340F">
        <w:rPr>
          <w:lang w:val="en-US"/>
        </w:rPr>
        <w:t xml:space="preserve">, a resident of </w:t>
      </w:r>
      <w:proofErr w:type="spellStart"/>
      <w:r w:rsidRPr="0005340F">
        <w:rPr>
          <w:b/>
          <w:bCs/>
          <w:lang w:val="en-US"/>
        </w:rPr>
        <w:t>Channara</w:t>
      </w:r>
      <w:proofErr w:type="spellEnd"/>
      <w:r w:rsidRPr="0005340F">
        <w:rPr>
          <w:b/>
          <w:bCs/>
          <w:lang w:val="en-US"/>
        </w:rPr>
        <w:t xml:space="preserve"> House, Ward 14, P. O </w:t>
      </w:r>
      <w:proofErr w:type="spellStart"/>
      <w:r w:rsidRPr="0005340F">
        <w:rPr>
          <w:b/>
          <w:bCs/>
          <w:lang w:val="en-US"/>
        </w:rPr>
        <w:t>Pathazhakkad</w:t>
      </w:r>
      <w:proofErr w:type="spellEnd"/>
      <w:r w:rsidRPr="0005340F">
        <w:rPr>
          <w:lang w:val="en-US"/>
        </w:rPr>
        <w:t xml:space="preserve">, who is currently undergoing treatment for </w:t>
      </w:r>
      <w:r w:rsidRPr="0005340F">
        <w:rPr>
          <w:b/>
          <w:bCs/>
          <w:lang w:val="en-US"/>
        </w:rPr>
        <w:t>tuberculosis (TB)</w:t>
      </w:r>
      <w:r w:rsidRPr="0005340F">
        <w:rPr>
          <w:lang w:val="en-US"/>
        </w:rPr>
        <w:t xml:space="preserve">. Understanding the importance of proper nutrition in the recovery process, the NSS volunteers provided a well-balanced food kit containing essential groceries to ensure his nutritional needs </w:t>
      </w:r>
      <w:r w:rsidR="00AA2CB2">
        <w:rPr>
          <w:lang w:val="en-US"/>
        </w:rPr>
        <w:t>were</w:t>
      </w:r>
      <w:r w:rsidRPr="0005340F">
        <w:rPr>
          <w:lang w:val="en-US"/>
        </w:rPr>
        <w:t xml:space="preserve"> met.</w:t>
      </w:r>
    </w:p>
    <w:p w14:paraId="564AE1A8" w14:textId="77777777" w:rsidR="0005340F" w:rsidRDefault="0005340F" w:rsidP="0005340F">
      <w:pPr>
        <w:spacing w:line="276" w:lineRule="auto"/>
        <w:jc w:val="both"/>
        <w:rPr>
          <w:lang w:val="en-US"/>
        </w:rPr>
      </w:pPr>
      <w:r w:rsidRPr="0005340F">
        <w:rPr>
          <w:lang w:val="en-US"/>
        </w:rPr>
        <w:t>The program was a demonstration of the NSS volunteers' dedication to serving the community, reinforcing the values of empathy and collective responsibility. The initiative also highlighted the need for continued support for patients battling chronic illnesses, emphasizing the role of community participation in improving health outcomes.</w:t>
      </w:r>
    </w:p>
    <w:p w14:paraId="0DE3B8FB" w14:textId="77777777" w:rsidR="0005340F" w:rsidRDefault="0005340F" w:rsidP="0005340F">
      <w:pPr>
        <w:spacing w:line="276" w:lineRule="auto"/>
        <w:jc w:val="both"/>
        <w:rPr>
          <w:lang w:val="en-US"/>
        </w:rPr>
      </w:pPr>
    </w:p>
    <w:p w14:paraId="3C624EDD" w14:textId="1344E1F7" w:rsidR="0005340F" w:rsidRPr="0005340F" w:rsidRDefault="0005340F" w:rsidP="0005340F">
      <w:pPr>
        <w:spacing w:line="360" w:lineRule="auto"/>
        <w:jc w:val="both"/>
        <w:rPr>
          <w:lang w:val="en-US"/>
        </w:rPr>
      </w:pPr>
      <w:r>
        <w:rPr>
          <w:noProof/>
          <w:lang w:val="en-US"/>
        </w:rPr>
        <w:drawing>
          <wp:inline distT="0" distB="0" distL="0" distR="0" wp14:anchorId="285B5E01" wp14:editId="38E70F5B">
            <wp:extent cx="5730240" cy="4297680"/>
            <wp:effectExtent l="0" t="0" r="0" b="0"/>
            <wp:docPr id="175447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240" cy="4297680"/>
                    </a:xfrm>
                    <a:prstGeom prst="rect">
                      <a:avLst/>
                    </a:prstGeom>
                    <a:noFill/>
                    <a:ln>
                      <a:noFill/>
                    </a:ln>
                  </pic:spPr>
                </pic:pic>
              </a:graphicData>
            </a:graphic>
          </wp:inline>
        </w:drawing>
      </w:r>
    </w:p>
    <w:p w14:paraId="2242431F" w14:textId="77777777" w:rsidR="00651552" w:rsidRDefault="00651552"/>
    <w:sectPr w:rsidR="00651552" w:rsidSect="0005340F">
      <w:pgSz w:w="11906" w:h="16838" w:code="9"/>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4546F"/>
    <w:rsid w:val="0005340F"/>
    <w:rsid w:val="00081293"/>
    <w:rsid w:val="0014546F"/>
    <w:rsid w:val="002D3CA7"/>
    <w:rsid w:val="00371C87"/>
    <w:rsid w:val="00651552"/>
    <w:rsid w:val="007421EC"/>
    <w:rsid w:val="0081588D"/>
    <w:rsid w:val="009F14E9"/>
    <w:rsid w:val="00AA2CB2"/>
    <w:rsid w:val="00BA6F82"/>
    <w:rsid w:val="00BB08F7"/>
    <w:rsid w:val="00BD1276"/>
    <w:rsid w:val="00C1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562D1"/>
  <w15:chartTrackingRefBased/>
  <w15:docId w15:val="{E469F0FD-108D-4DBD-AAA9-C94A86F0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145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4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4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54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54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54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54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54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46F"/>
    <w:rPr>
      <w:rFonts w:asciiTheme="majorHAnsi" w:eastAsiaTheme="majorEastAsia" w:hAnsiTheme="majorHAnsi" w:cstheme="majorBidi"/>
      <w:color w:val="2F5496" w:themeColor="accent1" w:themeShade="BF"/>
      <w:sz w:val="40"/>
      <w:szCs w:val="40"/>
      <w:lang w:val="en-IN"/>
    </w:rPr>
  </w:style>
  <w:style w:type="character" w:customStyle="1" w:styleId="Heading2Char">
    <w:name w:val="Heading 2 Char"/>
    <w:basedOn w:val="DefaultParagraphFont"/>
    <w:link w:val="Heading2"/>
    <w:uiPriority w:val="9"/>
    <w:semiHidden/>
    <w:rsid w:val="0014546F"/>
    <w:rPr>
      <w:rFonts w:asciiTheme="majorHAnsi" w:eastAsiaTheme="majorEastAsia" w:hAnsiTheme="majorHAnsi" w:cstheme="majorBidi"/>
      <w:color w:val="2F5496" w:themeColor="accent1" w:themeShade="BF"/>
      <w:sz w:val="32"/>
      <w:szCs w:val="32"/>
      <w:lang w:val="en-IN"/>
    </w:rPr>
  </w:style>
  <w:style w:type="character" w:customStyle="1" w:styleId="Heading3Char">
    <w:name w:val="Heading 3 Char"/>
    <w:basedOn w:val="DefaultParagraphFont"/>
    <w:link w:val="Heading3"/>
    <w:uiPriority w:val="9"/>
    <w:semiHidden/>
    <w:rsid w:val="0014546F"/>
    <w:rPr>
      <w:rFonts w:asciiTheme="minorHAnsi" w:eastAsiaTheme="majorEastAsia" w:hAnsiTheme="minorHAnsi" w:cstheme="majorBidi"/>
      <w:color w:val="2F5496" w:themeColor="accent1" w:themeShade="BF"/>
      <w:sz w:val="28"/>
      <w:szCs w:val="28"/>
      <w:lang w:val="en-IN"/>
    </w:rPr>
  </w:style>
  <w:style w:type="character" w:customStyle="1" w:styleId="Heading4Char">
    <w:name w:val="Heading 4 Char"/>
    <w:basedOn w:val="DefaultParagraphFont"/>
    <w:link w:val="Heading4"/>
    <w:uiPriority w:val="9"/>
    <w:semiHidden/>
    <w:rsid w:val="0014546F"/>
    <w:rPr>
      <w:rFonts w:asciiTheme="minorHAnsi" w:eastAsiaTheme="majorEastAsia" w:hAnsiTheme="min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14546F"/>
    <w:rPr>
      <w:rFonts w:asciiTheme="minorHAnsi" w:eastAsiaTheme="majorEastAsia" w:hAnsiTheme="minorHAnsi" w:cstheme="majorBidi"/>
      <w:color w:val="2F5496" w:themeColor="accent1" w:themeShade="BF"/>
      <w:lang w:val="en-IN"/>
    </w:rPr>
  </w:style>
  <w:style w:type="character" w:customStyle="1" w:styleId="Heading6Char">
    <w:name w:val="Heading 6 Char"/>
    <w:basedOn w:val="DefaultParagraphFont"/>
    <w:link w:val="Heading6"/>
    <w:uiPriority w:val="9"/>
    <w:semiHidden/>
    <w:rsid w:val="0014546F"/>
    <w:rPr>
      <w:rFonts w:asciiTheme="minorHAnsi" w:eastAsiaTheme="majorEastAsia" w:hAnsiTheme="minorHAnsi" w:cstheme="majorBidi"/>
      <w:i/>
      <w:iCs/>
      <w:color w:val="595959" w:themeColor="text1" w:themeTint="A6"/>
      <w:lang w:val="en-IN"/>
    </w:rPr>
  </w:style>
  <w:style w:type="character" w:customStyle="1" w:styleId="Heading7Char">
    <w:name w:val="Heading 7 Char"/>
    <w:basedOn w:val="DefaultParagraphFont"/>
    <w:link w:val="Heading7"/>
    <w:uiPriority w:val="9"/>
    <w:semiHidden/>
    <w:rsid w:val="0014546F"/>
    <w:rPr>
      <w:rFonts w:asciiTheme="minorHAnsi" w:eastAsiaTheme="majorEastAsia" w:hAnsiTheme="minorHAnsi" w:cstheme="majorBidi"/>
      <w:color w:val="595959" w:themeColor="text1" w:themeTint="A6"/>
      <w:lang w:val="en-IN"/>
    </w:rPr>
  </w:style>
  <w:style w:type="character" w:customStyle="1" w:styleId="Heading8Char">
    <w:name w:val="Heading 8 Char"/>
    <w:basedOn w:val="DefaultParagraphFont"/>
    <w:link w:val="Heading8"/>
    <w:uiPriority w:val="9"/>
    <w:semiHidden/>
    <w:rsid w:val="0014546F"/>
    <w:rPr>
      <w:rFonts w:asciiTheme="minorHAnsi" w:eastAsiaTheme="majorEastAsia" w:hAnsiTheme="minorHAnsi" w:cstheme="majorBidi"/>
      <w:i/>
      <w:iCs/>
      <w:color w:val="272727" w:themeColor="text1" w:themeTint="D8"/>
      <w:lang w:val="en-IN"/>
    </w:rPr>
  </w:style>
  <w:style w:type="character" w:customStyle="1" w:styleId="Heading9Char">
    <w:name w:val="Heading 9 Char"/>
    <w:basedOn w:val="DefaultParagraphFont"/>
    <w:link w:val="Heading9"/>
    <w:uiPriority w:val="9"/>
    <w:semiHidden/>
    <w:rsid w:val="0014546F"/>
    <w:rPr>
      <w:rFonts w:asciiTheme="minorHAnsi" w:eastAsiaTheme="majorEastAsia" w:hAnsiTheme="minorHAnsi" w:cstheme="majorBidi"/>
      <w:color w:val="272727" w:themeColor="text1" w:themeTint="D8"/>
      <w:lang w:val="en-IN"/>
    </w:rPr>
  </w:style>
  <w:style w:type="paragraph" w:styleId="Title">
    <w:name w:val="Title"/>
    <w:basedOn w:val="Normal"/>
    <w:next w:val="Normal"/>
    <w:link w:val="TitleChar"/>
    <w:uiPriority w:val="10"/>
    <w:qFormat/>
    <w:rsid w:val="00145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46F"/>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1454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46F"/>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14546F"/>
    <w:pPr>
      <w:spacing w:before="160"/>
      <w:jc w:val="center"/>
    </w:pPr>
    <w:rPr>
      <w:i/>
      <w:iCs/>
      <w:color w:val="404040" w:themeColor="text1" w:themeTint="BF"/>
    </w:rPr>
  </w:style>
  <w:style w:type="character" w:customStyle="1" w:styleId="QuoteChar">
    <w:name w:val="Quote Char"/>
    <w:basedOn w:val="DefaultParagraphFont"/>
    <w:link w:val="Quote"/>
    <w:uiPriority w:val="29"/>
    <w:rsid w:val="0014546F"/>
    <w:rPr>
      <w:i/>
      <w:iCs/>
      <w:color w:val="404040" w:themeColor="text1" w:themeTint="BF"/>
      <w:lang w:val="en-IN"/>
    </w:rPr>
  </w:style>
  <w:style w:type="paragraph" w:styleId="ListParagraph">
    <w:name w:val="List Paragraph"/>
    <w:basedOn w:val="Normal"/>
    <w:uiPriority w:val="34"/>
    <w:qFormat/>
    <w:rsid w:val="0014546F"/>
    <w:pPr>
      <w:ind w:left="720"/>
      <w:contextualSpacing/>
    </w:pPr>
  </w:style>
  <w:style w:type="character" w:styleId="IntenseEmphasis">
    <w:name w:val="Intense Emphasis"/>
    <w:basedOn w:val="DefaultParagraphFont"/>
    <w:uiPriority w:val="21"/>
    <w:qFormat/>
    <w:rsid w:val="0014546F"/>
    <w:rPr>
      <w:i/>
      <w:iCs/>
      <w:color w:val="2F5496" w:themeColor="accent1" w:themeShade="BF"/>
    </w:rPr>
  </w:style>
  <w:style w:type="paragraph" w:styleId="IntenseQuote">
    <w:name w:val="Intense Quote"/>
    <w:basedOn w:val="Normal"/>
    <w:next w:val="Normal"/>
    <w:link w:val="IntenseQuoteChar"/>
    <w:uiPriority w:val="30"/>
    <w:qFormat/>
    <w:rsid w:val="00145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46F"/>
    <w:rPr>
      <w:i/>
      <w:iCs/>
      <w:color w:val="2F5496" w:themeColor="accent1" w:themeShade="BF"/>
      <w:lang w:val="en-IN"/>
    </w:rPr>
  </w:style>
  <w:style w:type="character" w:styleId="IntenseReference">
    <w:name w:val="Intense Reference"/>
    <w:basedOn w:val="DefaultParagraphFont"/>
    <w:uiPriority w:val="32"/>
    <w:qFormat/>
    <w:rsid w:val="00145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932398">
      <w:bodyDiv w:val="1"/>
      <w:marLeft w:val="0"/>
      <w:marRight w:val="0"/>
      <w:marTop w:val="0"/>
      <w:marBottom w:val="0"/>
      <w:divBdr>
        <w:top w:val="none" w:sz="0" w:space="0" w:color="auto"/>
        <w:left w:val="none" w:sz="0" w:space="0" w:color="auto"/>
        <w:bottom w:val="none" w:sz="0" w:space="0" w:color="auto"/>
        <w:right w:val="none" w:sz="0" w:space="0" w:color="auto"/>
      </w:divBdr>
    </w:div>
    <w:div w:id="20809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1078</Characters>
  <Application>Microsoft Office Word</Application>
  <DocSecurity>0</DocSecurity>
  <Lines>19</Lines>
  <Paragraphs>5</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2025-02-19T05:18:00Z</dcterms:created>
  <dcterms:modified xsi:type="dcterms:W3CDTF">2025-02-19T05:24:00Z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a98208dfe7a989288ebefa853573385d6aaf2e50e0dd1be9d779ae6dcd0133e2</vt:lpwstr>
  </property>
</Properties>
</file>