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D28" w14:textId="2ED0F9AD" w:rsidR="00AA7424" w:rsidRPr="00AA7424" w:rsidRDefault="00AA7424" w:rsidP="00AA7424">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A8841FE" w14:textId="5858B3C5" w:rsidR="00AA7424" w:rsidRDefault="00AA7424" w:rsidP="00AA7424">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A7424">
        <w:rPr>
          <w:rFonts w:ascii="Times New Roman" w:eastAsia="Times New Roman" w:hAnsi="Times New Roman" w:cs="Times New Roman"/>
          <w:b/>
          <w:bCs/>
          <w:kern w:val="0"/>
          <w:sz w:val="24"/>
          <w:szCs w:val="24"/>
          <w14:ligatures w14:val="none"/>
        </w:rPr>
        <w:t xml:space="preserve">Report </w:t>
      </w:r>
      <w:proofErr w:type="spellStart"/>
      <w:r w:rsidRPr="00AA7424">
        <w:rPr>
          <w:rFonts w:ascii="Times New Roman" w:eastAsia="Times New Roman" w:hAnsi="Times New Roman" w:cs="Times New Roman"/>
          <w:b/>
          <w:bCs/>
          <w:kern w:val="0"/>
          <w:sz w:val="24"/>
          <w:szCs w:val="24"/>
          <w14:ligatures w14:val="none"/>
        </w:rPr>
        <w:t>o</w:t>
      </w:r>
      <w:r>
        <w:rPr>
          <w:rFonts w:ascii="Times New Roman" w:eastAsia="Times New Roman" w:hAnsi="Times New Roman" w:cs="Times New Roman"/>
          <w:b/>
          <w:bCs/>
          <w:kern w:val="0"/>
          <w:sz w:val="24"/>
          <w:szCs w:val="24"/>
          <w14:ligatures w14:val="none"/>
        </w:rPr>
        <w:t>n</w:t>
      </w:r>
      <w:r w:rsidRPr="00AA7424">
        <w:rPr>
          <w:rFonts w:ascii="Times New Roman" w:eastAsia="Times New Roman" w:hAnsi="Times New Roman" w:cs="Times New Roman"/>
          <w:b/>
          <w:bCs/>
          <w:kern w:val="0"/>
          <w:sz w:val="24"/>
          <w:szCs w:val="24"/>
          <w14:ligatures w14:val="none"/>
        </w:rPr>
        <w:t>Field</w:t>
      </w:r>
      <w:proofErr w:type="spellEnd"/>
      <w:r w:rsidRPr="00AA7424">
        <w:rPr>
          <w:rFonts w:ascii="Times New Roman" w:eastAsia="Times New Roman" w:hAnsi="Times New Roman" w:cs="Times New Roman"/>
          <w:b/>
          <w:bCs/>
          <w:kern w:val="0"/>
          <w:sz w:val="24"/>
          <w:szCs w:val="24"/>
          <w14:ligatures w14:val="none"/>
        </w:rPr>
        <w:t xml:space="preserve"> Visit to </w:t>
      </w:r>
      <w:proofErr w:type="spellStart"/>
      <w:r w:rsidRPr="00AA7424">
        <w:rPr>
          <w:rFonts w:ascii="Times New Roman" w:eastAsia="Times New Roman" w:hAnsi="Times New Roman" w:cs="Times New Roman"/>
          <w:b/>
          <w:bCs/>
          <w:kern w:val="0"/>
          <w:sz w:val="24"/>
          <w:szCs w:val="24"/>
          <w14:ligatures w14:val="none"/>
        </w:rPr>
        <w:t>Psychopark</w:t>
      </w:r>
      <w:proofErr w:type="spellEnd"/>
    </w:p>
    <w:p w14:paraId="263E5691" w14:textId="6FCBDA72" w:rsidR="00AA7424" w:rsidRPr="00AA7424" w:rsidRDefault="00AA7424" w:rsidP="00AA7424">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A7424">
        <w:rPr>
          <w:rFonts w:ascii="Times New Roman" w:eastAsia="Times New Roman" w:hAnsi="Times New Roman" w:cs="Times New Roman"/>
          <w:b/>
          <w:bCs/>
          <w:kern w:val="0"/>
          <w:sz w:val="24"/>
          <w:szCs w:val="24"/>
          <w14:ligatures w14:val="none"/>
        </w:rPr>
        <w:t>Department of Psychology</w:t>
      </w:r>
    </w:p>
    <w:p w14:paraId="6D031522" w14:textId="5DF56834" w:rsidR="00AA7424" w:rsidRPr="00AA7424" w:rsidRDefault="00AA7424" w:rsidP="00AA7424">
      <w:pPr>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A7424">
        <w:rPr>
          <w:rFonts w:ascii="Times New Roman" w:eastAsia="Times New Roman" w:hAnsi="Times New Roman" w:cs="Times New Roman"/>
          <w:b/>
          <w:bCs/>
          <w:kern w:val="0"/>
          <w:sz w:val="24"/>
          <w:szCs w:val="24"/>
          <w14:ligatures w14:val="none"/>
        </w:rPr>
        <w:t xml:space="preserve">MES </w:t>
      </w:r>
      <w:proofErr w:type="spellStart"/>
      <w:r w:rsidRPr="00AA7424">
        <w:rPr>
          <w:rFonts w:ascii="Times New Roman" w:eastAsia="Times New Roman" w:hAnsi="Times New Roman" w:cs="Times New Roman"/>
          <w:b/>
          <w:bCs/>
          <w:kern w:val="0"/>
          <w:sz w:val="24"/>
          <w:szCs w:val="24"/>
          <w14:ligatures w14:val="none"/>
        </w:rPr>
        <w:t>Asmabi</w:t>
      </w:r>
      <w:proofErr w:type="spellEnd"/>
      <w:r w:rsidRPr="00AA7424">
        <w:rPr>
          <w:rFonts w:ascii="Times New Roman" w:eastAsia="Times New Roman" w:hAnsi="Times New Roman" w:cs="Times New Roman"/>
          <w:b/>
          <w:bCs/>
          <w:kern w:val="0"/>
          <w:sz w:val="24"/>
          <w:szCs w:val="24"/>
          <w14:ligatures w14:val="none"/>
        </w:rPr>
        <w:t xml:space="preserve"> College</w:t>
      </w:r>
    </w:p>
    <w:p w14:paraId="0ABFC6F6" w14:textId="77777777" w:rsidR="00AA7424" w:rsidRPr="00AA7424" w:rsidRDefault="00AA7424" w:rsidP="00AA742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A7424">
        <w:rPr>
          <w:rFonts w:ascii="Times New Roman" w:eastAsia="Times New Roman" w:hAnsi="Times New Roman" w:cs="Times New Roman"/>
          <w:b/>
          <w:bCs/>
          <w:kern w:val="0"/>
          <w:sz w:val="24"/>
          <w:szCs w:val="24"/>
          <w14:ligatures w14:val="none"/>
        </w:rPr>
        <w:t>Date of Visit</w:t>
      </w:r>
      <w:r w:rsidRPr="00AA7424">
        <w:rPr>
          <w:rFonts w:ascii="Times New Roman" w:eastAsia="Times New Roman" w:hAnsi="Times New Roman" w:cs="Times New Roman"/>
          <w:kern w:val="0"/>
          <w:sz w:val="24"/>
          <w:szCs w:val="24"/>
          <w14:ligatures w14:val="none"/>
        </w:rPr>
        <w:t>: [Insert Date]</w:t>
      </w:r>
      <w:r w:rsidRPr="00AA7424">
        <w:rPr>
          <w:rFonts w:ascii="Times New Roman" w:eastAsia="Times New Roman" w:hAnsi="Times New Roman" w:cs="Times New Roman"/>
          <w:kern w:val="0"/>
          <w:sz w:val="24"/>
          <w:szCs w:val="24"/>
          <w14:ligatures w14:val="none"/>
        </w:rPr>
        <w:br/>
      </w:r>
      <w:r w:rsidRPr="00AA7424">
        <w:rPr>
          <w:rFonts w:ascii="Times New Roman" w:eastAsia="Times New Roman" w:hAnsi="Times New Roman" w:cs="Times New Roman"/>
          <w:b/>
          <w:bCs/>
          <w:kern w:val="0"/>
          <w:sz w:val="24"/>
          <w:szCs w:val="24"/>
          <w14:ligatures w14:val="none"/>
        </w:rPr>
        <w:t>Duration</w:t>
      </w:r>
      <w:r w:rsidRPr="00AA7424">
        <w:rPr>
          <w:rFonts w:ascii="Times New Roman" w:eastAsia="Times New Roman" w:hAnsi="Times New Roman" w:cs="Times New Roman"/>
          <w:kern w:val="0"/>
          <w:sz w:val="24"/>
          <w:szCs w:val="24"/>
          <w14:ligatures w14:val="none"/>
        </w:rPr>
        <w:t>: One Day</w:t>
      </w:r>
      <w:r w:rsidRPr="00AA7424">
        <w:rPr>
          <w:rFonts w:ascii="Times New Roman" w:eastAsia="Times New Roman" w:hAnsi="Times New Roman" w:cs="Times New Roman"/>
          <w:kern w:val="0"/>
          <w:sz w:val="24"/>
          <w:szCs w:val="24"/>
          <w14:ligatures w14:val="none"/>
        </w:rPr>
        <w:br/>
      </w:r>
      <w:r w:rsidRPr="00AA7424">
        <w:rPr>
          <w:rFonts w:ascii="Times New Roman" w:eastAsia="Times New Roman" w:hAnsi="Times New Roman" w:cs="Times New Roman"/>
          <w:b/>
          <w:bCs/>
          <w:kern w:val="0"/>
          <w:sz w:val="24"/>
          <w:szCs w:val="24"/>
          <w14:ligatures w14:val="none"/>
        </w:rPr>
        <w:t>Participants</w:t>
      </w:r>
      <w:r w:rsidRPr="00AA7424">
        <w:rPr>
          <w:rFonts w:ascii="Times New Roman" w:eastAsia="Times New Roman" w:hAnsi="Times New Roman" w:cs="Times New Roman"/>
          <w:kern w:val="0"/>
          <w:sz w:val="24"/>
          <w:szCs w:val="24"/>
          <w14:ligatures w14:val="none"/>
        </w:rPr>
        <w:t>:</w:t>
      </w:r>
    </w:p>
    <w:p w14:paraId="7A407CD1" w14:textId="77777777" w:rsidR="00AA7424" w:rsidRPr="00AA7424" w:rsidRDefault="00AA7424" w:rsidP="00AA74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A7424">
        <w:rPr>
          <w:rFonts w:ascii="Times New Roman" w:eastAsia="Times New Roman" w:hAnsi="Times New Roman" w:cs="Times New Roman"/>
          <w:b/>
          <w:bCs/>
          <w:kern w:val="0"/>
          <w:sz w:val="24"/>
          <w:szCs w:val="24"/>
          <w14:ligatures w14:val="none"/>
        </w:rPr>
        <w:t>Students</w:t>
      </w:r>
      <w:r w:rsidRPr="00AA7424">
        <w:rPr>
          <w:rFonts w:ascii="Times New Roman" w:eastAsia="Times New Roman" w:hAnsi="Times New Roman" w:cs="Times New Roman"/>
          <w:kern w:val="0"/>
          <w:sz w:val="24"/>
          <w:szCs w:val="24"/>
          <w14:ligatures w14:val="none"/>
        </w:rPr>
        <w:t>: 37 (Final Year BSc Psychology)</w:t>
      </w:r>
    </w:p>
    <w:p w14:paraId="170159A3" w14:textId="77777777" w:rsidR="00AA7424" w:rsidRPr="00AA7424" w:rsidRDefault="00AA7424" w:rsidP="00AA74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A7424">
        <w:rPr>
          <w:rFonts w:ascii="Times New Roman" w:eastAsia="Times New Roman" w:hAnsi="Times New Roman" w:cs="Times New Roman"/>
          <w:b/>
          <w:bCs/>
          <w:kern w:val="0"/>
          <w:sz w:val="24"/>
          <w:szCs w:val="24"/>
          <w14:ligatures w14:val="none"/>
        </w:rPr>
        <w:t>Faculties</w:t>
      </w:r>
      <w:r w:rsidRPr="00AA7424">
        <w:rPr>
          <w:rFonts w:ascii="Times New Roman" w:eastAsia="Times New Roman" w:hAnsi="Times New Roman" w:cs="Times New Roman"/>
          <w:kern w:val="0"/>
          <w:sz w:val="24"/>
          <w:szCs w:val="24"/>
          <w14:ligatures w14:val="none"/>
        </w:rPr>
        <w:t>: 2</w:t>
      </w:r>
    </w:p>
    <w:p w14:paraId="46D10469" w14:textId="12FEFB5C" w:rsidR="00AA7424" w:rsidRPr="00AA7424" w:rsidRDefault="00AA7424" w:rsidP="00AA7424">
      <w:pPr>
        <w:spacing w:line="360" w:lineRule="auto"/>
        <w:jc w:val="both"/>
        <w:rPr>
          <w:rFonts w:ascii="Times New Roman" w:hAnsi="Times New Roman" w:cs="Times New Roman"/>
          <w:sz w:val="24"/>
          <w:szCs w:val="24"/>
        </w:rPr>
      </w:pPr>
      <w:r w:rsidRPr="00AA7424">
        <w:rPr>
          <w:rFonts w:ascii="Times New Roman" w:hAnsi="Times New Roman" w:cs="Times New Roman"/>
          <w:sz w:val="24"/>
          <w:szCs w:val="24"/>
        </w:rPr>
        <w:t xml:space="preserve">one-day field visit to </w:t>
      </w:r>
      <w:proofErr w:type="spellStart"/>
      <w:r w:rsidRPr="00AA7424">
        <w:rPr>
          <w:rFonts w:ascii="Times New Roman" w:hAnsi="Times New Roman" w:cs="Times New Roman"/>
          <w:sz w:val="24"/>
          <w:szCs w:val="24"/>
        </w:rPr>
        <w:t>Psychopark</w:t>
      </w:r>
      <w:proofErr w:type="spellEnd"/>
      <w:r w:rsidRPr="00AA7424">
        <w:rPr>
          <w:rFonts w:ascii="Times New Roman" w:hAnsi="Times New Roman" w:cs="Times New Roman"/>
          <w:sz w:val="24"/>
          <w:szCs w:val="24"/>
        </w:rPr>
        <w:t xml:space="preserve"> was organized for the final-year BSc Psychology students, with 37 students and two faculty members participating. The visit aimed to provide practical exposure to psychological concepts, bridging the gap between theoretical learning and real-world applications. </w:t>
      </w:r>
      <w:proofErr w:type="spellStart"/>
      <w:r w:rsidRPr="00AA7424">
        <w:rPr>
          <w:rFonts w:ascii="Times New Roman" w:hAnsi="Times New Roman" w:cs="Times New Roman"/>
          <w:sz w:val="24"/>
          <w:szCs w:val="24"/>
        </w:rPr>
        <w:t>Psychopark</w:t>
      </w:r>
      <w:proofErr w:type="spellEnd"/>
      <w:r w:rsidRPr="00AA7424">
        <w:rPr>
          <w:rFonts w:ascii="Times New Roman" w:hAnsi="Times New Roman" w:cs="Times New Roman"/>
          <w:sz w:val="24"/>
          <w:szCs w:val="24"/>
        </w:rPr>
        <w:t>, renowned for its interactive and educational exhibits, offered an ideal platform for students to experience psychology in action.</w:t>
      </w:r>
    </w:p>
    <w:p w14:paraId="5BA318AB" w14:textId="77777777" w:rsidR="00AA7424" w:rsidRPr="00AA7424" w:rsidRDefault="00AA7424" w:rsidP="00AA7424">
      <w:pPr>
        <w:spacing w:line="360" w:lineRule="auto"/>
        <w:jc w:val="both"/>
        <w:rPr>
          <w:rFonts w:ascii="Times New Roman" w:hAnsi="Times New Roman" w:cs="Times New Roman"/>
          <w:sz w:val="24"/>
          <w:szCs w:val="24"/>
        </w:rPr>
      </w:pPr>
      <w:r w:rsidRPr="00AA7424">
        <w:rPr>
          <w:rFonts w:ascii="Times New Roman" w:hAnsi="Times New Roman" w:cs="Times New Roman"/>
          <w:sz w:val="24"/>
          <w:szCs w:val="24"/>
        </w:rPr>
        <w:t xml:space="preserve">The visit began with a morning departure from the college, and students were warmly welcomed upon arrival at </w:t>
      </w:r>
      <w:proofErr w:type="spellStart"/>
      <w:r w:rsidRPr="00AA7424">
        <w:rPr>
          <w:rFonts w:ascii="Times New Roman" w:hAnsi="Times New Roman" w:cs="Times New Roman"/>
          <w:sz w:val="24"/>
          <w:szCs w:val="24"/>
        </w:rPr>
        <w:t>Psychopark</w:t>
      </w:r>
      <w:proofErr w:type="spellEnd"/>
      <w:r w:rsidRPr="00AA7424">
        <w:rPr>
          <w:rFonts w:ascii="Times New Roman" w:hAnsi="Times New Roman" w:cs="Times New Roman"/>
          <w:sz w:val="24"/>
          <w:szCs w:val="24"/>
        </w:rPr>
        <w:t xml:space="preserve">. The day started with an orientation session led by the </w:t>
      </w:r>
      <w:proofErr w:type="spellStart"/>
      <w:r w:rsidRPr="00AA7424">
        <w:rPr>
          <w:rFonts w:ascii="Times New Roman" w:hAnsi="Times New Roman" w:cs="Times New Roman"/>
          <w:sz w:val="24"/>
          <w:szCs w:val="24"/>
        </w:rPr>
        <w:t>Psychopark</w:t>
      </w:r>
      <w:proofErr w:type="spellEnd"/>
      <w:r w:rsidRPr="00AA7424">
        <w:rPr>
          <w:rFonts w:ascii="Times New Roman" w:hAnsi="Times New Roman" w:cs="Times New Roman"/>
          <w:sz w:val="24"/>
          <w:szCs w:val="24"/>
        </w:rPr>
        <w:t xml:space="preserve"> team, which provided an overview of the exhibits and activities. The students were then guided through various interactive displays showcasing topics such as sensory experiences, cognitive psychology, and emotion recognition. These exhibits allowed students to engage hands-on with psychological experiments and understand their real-life implications.</w:t>
      </w:r>
    </w:p>
    <w:p w14:paraId="1AF640E0" w14:textId="77777777" w:rsidR="00AA7424" w:rsidRPr="00AA7424" w:rsidRDefault="00AA7424" w:rsidP="00AA7424">
      <w:pPr>
        <w:spacing w:line="360" w:lineRule="auto"/>
        <w:jc w:val="both"/>
        <w:rPr>
          <w:rFonts w:ascii="Times New Roman" w:hAnsi="Times New Roman" w:cs="Times New Roman"/>
          <w:sz w:val="24"/>
          <w:szCs w:val="24"/>
        </w:rPr>
      </w:pPr>
      <w:r w:rsidRPr="00AA7424">
        <w:rPr>
          <w:rFonts w:ascii="Times New Roman" w:hAnsi="Times New Roman" w:cs="Times New Roman"/>
          <w:sz w:val="24"/>
          <w:szCs w:val="24"/>
        </w:rPr>
        <w:t xml:space="preserve">In the afternoon, the students participated in group activities, including problem-solving tasks and role-playing exercises, designed to enhance their critical thinking and collaborative skills. Open discussions with </w:t>
      </w:r>
      <w:proofErr w:type="spellStart"/>
      <w:r w:rsidRPr="00AA7424">
        <w:rPr>
          <w:rFonts w:ascii="Times New Roman" w:hAnsi="Times New Roman" w:cs="Times New Roman"/>
          <w:sz w:val="24"/>
          <w:szCs w:val="24"/>
        </w:rPr>
        <w:t>Psychopark</w:t>
      </w:r>
      <w:proofErr w:type="spellEnd"/>
      <w:r w:rsidRPr="00AA7424">
        <w:rPr>
          <w:rFonts w:ascii="Times New Roman" w:hAnsi="Times New Roman" w:cs="Times New Roman"/>
          <w:sz w:val="24"/>
          <w:szCs w:val="24"/>
        </w:rPr>
        <w:t xml:space="preserve"> experts further enriched the learning experience, providing insights into career opportunities in psychology and current research trends. Faculty members facilitated these sessions, linking the experiences back to the academic curriculum.</w:t>
      </w:r>
    </w:p>
    <w:p w14:paraId="7423824D" w14:textId="77777777" w:rsidR="00AA7424" w:rsidRPr="00AA7424" w:rsidRDefault="00AA7424" w:rsidP="00AA7424">
      <w:pPr>
        <w:spacing w:line="360" w:lineRule="auto"/>
        <w:jc w:val="both"/>
        <w:rPr>
          <w:rFonts w:ascii="Times New Roman" w:hAnsi="Times New Roman" w:cs="Times New Roman"/>
          <w:sz w:val="24"/>
          <w:szCs w:val="24"/>
        </w:rPr>
      </w:pPr>
      <w:r w:rsidRPr="00AA7424">
        <w:rPr>
          <w:rFonts w:ascii="Times New Roman" w:hAnsi="Times New Roman" w:cs="Times New Roman"/>
          <w:sz w:val="24"/>
          <w:szCs w:val="24"/>
        </w:rPr>
        <w:t xml:space="preserve">The students actively engaged with the exhibits and activities, expressing keen interest and enthusiasm throughout the visit. Many appreciated the opportunity to see psychological concepts come to life, which deepened their understanding and sparked interest in specific areas of </w:t>
      </w:r>
      <w:r w:rsidRPr="00AA7424">
        <w:rPr>
          <w:rFonts w:ascii="Times New Roman" w:hAnsi="Times New Roman" w:cs="Times New Roman"/>
          <w:sz w:val="24"/>
          <w:szCs w:val="24"/>
        </w:rPr>
        <w:lastRenderedPageBreak/>
        <w:t>psychology. Faculty members highlighted the significance of such visits in supplementing classroom learning with experiential education.</w:t>
      </w:r>
    </w:p>
    <w:p w14:paraId="114AB544" w14:textId="77777777" w:rsidR="00AA7424" w:rsidRPr="00AA7424" w:rsidRDefault="00AA7424" w:rsidP="00AA7424">
      <w:pPr>
        <w:spacing w:line="360" w:lineRule="auto"/>
        <w:jc w:val="both"/>
        <w:rPr>
          <w:rFonts w:ascii="Times New Roman" w:hAnsi="Times New Roman" w:cs="Times New Roman"/>
          <w:sz w:val="24"/>
          <w:szCs w:val="24"/>
        </w:rPr>
      </w:pPr>
      <w:r w:rsidRPr="00AA7424">
        <w:rPr>
          <w:rFonts w:ascii="Times New Roman" w:hAnsi="Times New Roman" w:cs="Times New Roman"/>
          <w:sz w:val="24"/>
          <w:szCs w:val="24"/>
        </w:rPr>
        <w:t>The visit concluded successfully with feedback collection from students, who unanimously praised the experience as both educational and inspiring. The trip underscored the value of practical exposure in academic programs, emphasizing the importance of organizing similar visits in the future to enrich the learning journey of psychology students.</w:t>
      </w:r>
    </w:p>
    <w:p w14:paraId="2AAE2FB6" w14:textId="376280FB" w:rsidR="00B75275" w:rsidRPr="00AA7424" w:rsidRDefault="00AA7424" w:rsidP="00AA742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FB6C0E" wp14:editId="445A5891">
            <wp:extent cx="4629150" cy="8229600"/>
            <wp:effectExtent l="0" t="0" r="0" b="0"/>
            <wp:docPr id="403000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0580" name="Picture 403000580"/>
                    <pic:cNvPicPr/>
                  </pic:nvPicPr>
                  <pic:blipFill>
                    <a:blip r:embed="rId5">
                      <a:extLst>
                        <a:ext uri="{28A0092B-C50C-407E-A947-70E740481C1C}">
                          <a14:useLocalDpi xmlns:a14="http://schemas.microsoft.com/office/drawing/2010/main" val="0"/>
                        </a:ext>
                      </a:extLst>
                    </a:blip>
                    <a:stretch>
                      <a:fillRect/>
                    </a:stretch>
                  </pic:blipFill>
                  <pic:spPr>
                    <a:xfrm>
                      <a:off x="0" y="0"/>
                      <a:ext cx="4629150" cy="82296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06BF6871" wp14:editId="59049881">
            <wp:extent cx="4629150" cy="8229600"/>
            <wp:effectExtent l="0" t="0" r="0" b="0"/>
            <wp:docPr id="1663740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40869" name="Picture 1663740869"/>
                    <pic:cNvPicPr/>
                  </pic:nvPicPr>
                  <pic:blipFill>
                    <a:blip r:embed="rId6">
                      <a:extLst>
                        <a:ext uri="{28A0092B-C50C-407E-A947-70E740481C1C}">
                          <a14:useLocalDpi xmlns:a14="http://schemas.microsoft.com/office/drawing/2010/main" val="0"/>
                        </a:ext>
                      </a:extLst>
                    </a:blip>
                    <a:stretch>
                      <a:fillRect/>
                    </a:stretch>
                  </pic:blipFill>
                  <pic:spPr>
                    <a:xfrm>
                      <a:off x="0" y="0"/>
                      <a:ext cx="4629150" cy="82296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45C3468F" wp14:editId="6CA28305">
            <wp:extent cx="5943600" cy="3343275"/>
            <wp:effectExtent l="0" t="0" r="0" b="9525"/>
            <wp:docPr id="1593889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89793" name="Picture 1593889793"/>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58FAE018" wp14:editId="31893A9F">
            <wp:extent cx="5943600" cy="7924800"/>
            <wp:effectExtent l="0" t="0" r="0" b="0"/>
            <wp:docPr id="1872102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2151" name="Picture 1872102151"/>
                    <pic:cNvPicPr/>
                  </pic:nvPicPr>
                  <pic:blipFill>
                    <a:blip r:embed="rId8">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sectPr w:rsidR="00B75275" w:rsidRPr="00AA7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10CB"/>
    <w:multiLevelType w:val="multilevel"/>
    <w:tmpl w:val="E51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7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24"/>
    <w:rsid w:val="00745068"/>
    <w:rsid w:val="00AA7424"/>
    <w:rsid w:val="00B75275"/>
    <w:rsid w:val="00CE0609"/>
    <w:rsid w:val="00F3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56B2"/>
  <w15:chartTrackingRefBased/>
  <w15:docId w15:val="{880A28D1-767F-4AAD-86CA-F9C2D2CB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4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4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4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4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4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4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4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424"/>
    <w:rPr>
      <w:rFonts w:eastAsiaTheme="majorEastAsia" w:cstheme="majorBidi"/>
      <w:color w:val="272727" w:themeColor="text1" w:themeTint="D8"/>
    </w:rPr>
  </w:style>
  <w:style w:type="paragraph" w:styleId="Title">
    <w:name w:val="Title"/>
    <w:basedOn w:val="Normal"/>
    <w:next w:val="Normal"/>
    <w:link w:val="TitleChar"/>
    <w:uiPriority w:val="10"/>
    <w:qFormat/>
    <w:rsid w:val="00AA7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424"/>
    <w:pPr>
      <w:spacing w:before="160"/>
      <w:jc w:val="center"/>
    </w:pPr>
    <w:rPr>
      <w:i/>
      <w:iCs/>
      <w:color w:val="404040" w:themeColor="text1" w:themeTint="BF"/>
    </w:rPr>
  </w:style>
  <w:style w:type="character" w:customStyle="1" w:styleId="QuoteChar">
    <w:name w:val="Quote Char"/>
    <w:basedOn w:val="DefaultParagraphFont"/>
    <w:link w:val="Quote"/>
    <w:uiPriority w:val="29"/>
    <w:rsid w:val="00AA7424"/>
    <w:rPr>
      <w:i/>
      <w:iCs/>
      <w:color w:val="404040" w:themeColor="text1" w:themeTint="BF"/>
    </w:rPr>
  </w:style>
  <w:style w:type="paragraph" w:styleId="ListParagraph">
    <w:name w:val="List Paragraph"/>
    <w:basedOn w:val="Normal"/>
    <w:uiPriority w:val="34"/>
    <w:qFormat/>
    <w:rsid w:val="00AA7424"/>
    <w:pPr>
      <w:ind w:left="720"/>
      <w:contextualSpacing/>
    </w:pPr>
  </w:style>
  <w:style w:type="character" w:styleId="IntenseEmphasis">
    <w:name w:val="Intense Emphasis"/>
    <w:basedOn w:val="DefaultParagraphFont"/>
    <w:uiPriority w:val="21"/>
    <w:qFormat/>
    <w:rsid w:val="00AA7424"/>
    <w:rPr>
      <w:i/>
      <w:iCs/>
      <w:color w:val="2F5496" w:themeColor="accent1" w:themeShade="BF"/>
    </w:rPr>
  </w:style>
  <w:style w:type="paragraph" w:styleId="IntenseQuote">
    <w:name w:val="Intense Quote"/>
    <w:basedOn w:val="Normal"/>
    <w:next w:val="Normal"/>
    <w:link w:val="IntenseQuoteChar"/>
    <w:uiPriority w:val="30"/>
    <w:qFormat/>
    <w:rsid w:val="00AA7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424"/>
    <w:rPr>
      <w:i/>
      <w:iCs/>
      <w:color w:val="2F5496" w:themeColor="accent1" w:themeShade="BF"/>
    </w:rPr>
  </w:style>
  <w:style w:type="character" w:styleId="IntenseReference">
    <w:name w:val="Intense Reference"/>
    <w:basedOn w:val="DefaultParagraphFont"/>
    <w:uiPriority w:val="32"/>
    <w:qFormat/>
    <w:rsid w:val="00AA7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780">
      <w:bodyDiv w:val="1"/>
      <w:marLeft w:val="0"/>
      <w:marRight w:val="0"/>
      <w:marTop w:val="0"/>
      <w:marBottom w:val="0"/>
      <w:divBdr>
        <w:top w:val="none" w:sz="0" w:space="0" w:color="auto"/>
        <w:left w:val="none" w:sz="0" w:space="0" w:color="auto"/>
        <w:bottom w:val="none" w:sz="0" w:space="0" w:color="auto"/>
        <w:right w:val="none" w:sz="0" w:space="0" w:color="auto"/>
      </w:divBdr>
    </w:div>
    <w:div w:id="6186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2025-01-13T05:42:00Z</dcterms:created>
  <dcterms:modified xsi:type="dcterms:W3CDTF">2025-01-13T05:47:00Z</dcterms:modified>
</cp:coreProperties>
</file>