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9A807" w14:textId="77777777" w:rsidR="00B15B38" w:rsidRPr="00B15B38" w:rsidRDefault="00B15B38" w:rsidP="00B15B38">
      <w:pPr>
        <w:jc w:val="center"/>
        <w:rPr>
          <w:b/>
          <w:bCs/>
          <w:lang w:val="en-US"/>
        </w:rPr>
      </w:pPr>
      <w:r w:rsidRPr="00B15B38">
        <w:rPr>
          <w:b/>
          <w:bCs/>
          <w:lang w:val="en-US"/>
        </w:rPr>
        <w:t>Session on "Mind Knows Mind - A Path to Youth"</w:t>
      </w:r>
    </w:p>
    <w:p w14:paraId="26EFCEB0" w14:textId="77777777" w:rsidR="00B15B38" w:rsidRPr="00B15B38" w:rsidRDefault="00B15B38" w:rsidP="00B15B38">
      <w:pPr>
        <w:rPr>
          <w:lang w:val="en-US"/>
        </w:rPr>
      </w:pPr>
      <w:r w:rsidRPr="00B15B38">
        <w:rPr>
          <w:b/>
          <w:bCs/>
          <w:lang w:val="en-US"/>
        </w:rPr>
        <w:t>Date:</w:t>
      </w:r>
      <w:r w:rsidRPr="00B15B38">
        <w:rPr>
          <w:lang w:val="en-US"/>
        </w:rPr>
        <w:t xml:space="preserve"> 22 December 2024</w:t>
      </w:r>
      <w:r w:rsidRPr="00B15B38">
        <w:rPr>
          <w:lang w:val="en-US"/>
        </w:rPr>
        <w:br/>
      </w:r>
      <w:r w:rsidRPr="00B15B38">
        <w:rPr>
          <w:b/>
          <w:bCs/>
          <w:lang w:val="en-US"/>
        </w:rPr>
        <w:t>Time:</w:t>
      </w:r>
      <w:r w:rsidRPr="00B15B38">
        <w:rPr>
          <w:lang w:val="en-US"/>
        </w:rPr>
        <w:t xml:space="preserve"> 10:00 AM</w:t>
      </w:r>
      <w:r w:rsidRPr="00B15B38">
        <w:rPr>
          <w:lang w:val="en-US"/>
        </w:rPr>
        <w:br/>
      </w:r>
      <w:r w:rsidRPr="00B15B38">
        <w:rPr>
          <w:b/>
          <w:bCs/>
          <w:lang w:val="en-US"/>
        </w:rPr>
        <w:t>Venue:</w:t>
      </w:r>
      <w:r w:rsidRPr="00B15B38">
        <w:rPr>
          <w:lang w:val="en-US"/>
        </w:rPr>
        <w:t xml:space="preserve"> </w:t>
      </w:r>
      <w:proofErr w:type="spellStart"/>
      <w:r w:rsidRPr="00B15B38">
        <w:rPr>
          <w:lang w:val="en-US"/>
        </w:rPr>
        <w:t>Seethi</w:t>
      </w:r>
      <w:proofErr w:type="spellEnd"/>
      <w:r w:rsidRPr="00B15B38">
        <w:rPr>
          <w:lang w:val="en-US"/>
        </w:rPr>
        <w:t xml:space="preserve"> Sahib Memorial High School, </w:t>
      </w:r>
      <w:proofErr w:type="spellStart"/>
      <w:r w:rsidRPr="00B15B38">
        <w:rPr>
          <w:lang w:val="en-US"/>
        </w:rPr>
        <w:t>Azhikode</w:t>
      </w:r>
      <w:proofErr w:type="spellEnd"/>
    </w:p>
    <w:p w14:paraId="58D90DFA" w14:textId="77777777" w:rsidR="00B15B38" w:rsidRPr="00B15B38" w:rsidRDefault="00B15B38" w:rsidP="00B15B38">
      <w:pPr>
        <w:jc w:val="both"/>
        <w:rPr>
          <w:lang w:val="en-US"/>
        </w:rPr>
      </w:pPr>
      <w:r w:rsidRPr="00B15B38">
        <w:rPr>
          <w:lang w:val="en-US"/>
        </w:rPr>
        <w:t xml:space="preserve">As part of the </w:t>
      </w:r>
      <w:r w:rsidRPr="00B15B38">
        <w:rPr>
          <w:b/>
          <w:bCs/>
          <w:lang w:val="en-US"/>
        </w:rPr>
        <w:t>NSS Special Camping Program (December 20–26)</w:t>
      </w:r>
      <w:r w:rsidRPr="00B15B38">
        <w:rPr>
          <w:lang w:val="en-US"/>
        </w:rPr>
        <w:t xml:space="preserve"> organized by </w:t>
      </w:r>
      <w:r w:rsidRPr="00B15B38">
        <w:rPr>
          <w:b/>
          <w:bCs/>
          <w:lang w:val="en-US"/>
        </w:rPr>
        <w:t>NSS Units 95 &amp; 53</w:t>
      </w:r>
      <w:r w:rsidRPr="00B15B38">
        <w:rPr>
          <w:lang w:val="en-US"/>
        </w:rPr>
        <w:t xml:space="preserve"> of MES </w:t>
      </w:r>
      <w:proofErr w:type="spellStart"/>
      <w:r w:rsidRPr="00B15B38">
        <w:rPr>
          <w:lang w:val="en-US"/>
        </w:rPr>
        <w:t>Asmabi</w:t>
      </w:r>
      <w:proofErr w:type="spellEnd"/>
      <w:r w:rsidRPr="00B15B38">
        <w:rPr>
          <w:lang w:val="en-US"/>
        </w:rPr>
        <w:t xml:space="preserve"> College, a session titled </w:t>
      </w:r>
      <w:r w:rsidRPr="00B15B38">
        <w:rPr>
          <w:b/>
          <w:bCs/>
          <w:lang w:val="en-US"/>
        </w:rPr>
        <w:t>“Mind Knows Mind - A Path to Youth”</w:t>
      </w:r>
      <w:r w:rsidRPr="00B15B38">
        <w:rPr>
          <w:lang w:val="en-US"/>
        </w:rPr>
        <w:t xml:space="preserve"> was conducted on 22 December 2024 at 10:00 AM.</w:t>
      </w:r>
    </w:p>
    <w:p w14:paraId="19FA1A12" w14:textId="77777777" w:rsidR="00B15B38" w:rsidRPr="00B15B38" w:rsidRDefault="00B15B38" w:rsidP="00B15B38">
      <w:pPr>
        <w:jc w:val="both"/>
        <w:rPr>
          <w:lang w:val="en-US"/>
        </w:rPr>
      </w:pPr>
      <w:r w:rsidRPr="00B15B38">
        <w:rPr>
          <w:lang w:val="en-US"/>
        </w:rPr>
        <w:t xml:space="preserve">The session was led by </w:t>
      </w:r>
      <w:r w:rsidRPr="00B15B38">
        <w:rPr>
          <w:b/>
          <w:bCs/>
          <w:lang w:val="en-US"/>
        </w:rPr>
        <w:t xml:space="preserve">Latheef </w:t>
      </w:r>
      <w:proofErr w:type="spellStart"/>
      <w:r w:rsidRPr="00B15B38">
        <w:rPr>
          <w:b/>
          <w:bCs/>
          <w:lang w:val="en-US"/>
        </w:rPr>
        <w:t>Panneth</w:t>
      </w:r>
      <w:proofErr w:type="spellEnd"/>
      <w:r w:rsidRPr="00B15B38">
        <w:rPr>
          <w:lang w:val="en-US"/>
        </w:rPr>
        <w:t xml:space="preserve">, Assistant Professor in the Department of Psychology at MES </w:t>
      </w:r>
      <w:proofErr w:type="spellStart"/>
      <w:r w:rsidRPr="00B15B38">
        <w:rPr>
          <w:lang w:val="en-US"/>
        </w:rPr>
        <w:t>Asmabi</w:t>
      </w:r>
      <w:proofErr w:type="spellEnd"/>
      <w:r w:rsidRPr="00B15B38">
        <w:rPr>
          <w:lang w:val="en-US"/>
        </w:rPr>
        <w:t xml:space="preserve"> College, P. </w:t>
      </w:r>
      <w:proofErr w:type="spellStart"/>
      <w:r w:rsidRPr="00B15B38">
        <w:rPr>
          <w:lang w:val="en-US"/>
        </w:rPr>
        <w:t>Vemballur</w:t>
      </w:r>
      <w:proofErr w:type="spellEnd"/>
      <w:r w:rsidRPr="00B15B38">
        <w:rPr>
          <w:lang w:val="en-US"/>
        </w:rPr>
        <w:t>. His expertise in psychology and experience working with youth brought significant depth and value to the program.</w:t>
      </w:r>
    </w:p>
    <w:p w14:paraId="2AC6EDBF" w14:textId="77777777" w:rsidR="00B15B38" w:rsidRPr="00B15B38" w:rsidRDefault="00B15B38" w:rsidP="00B15B38">
      <w:pPr>
        <w:rPr>
          <w:b/>
          <w:bCs/>
          <w:lang w:val="en-US"/>
        </w:rPr>
      </w:pPr>
      <w:r w:rsidRPr="00B15B38">
        <w:rPr>
          <w:b/>
          <w:bCs/>
          <w:lang w:val="en-US"/>
        </w:rPr>
        <w:t>Key Highlights:</w:t>
      </w:r>
    </w:p>
    <w:p w14:paraId="2C9B7D9F" w14:textId="77777777" w:rsidR="00B15B38" w:rsidRPr="00B15B38" w:rsidRDefault="00B15B38" w:rsidP="00B15B38">
      <w:pPr>
        <w:numPr>
          <w:ilvl w:val="0"/>
          <w:numId w:val="1"/>
        </w:numPr>
        <w:rPr>
          <w:lang w:val="en-US"/>
        </w:rPr>
      </w:pPr>
      <w:r w:rsidRPr="00B15B38">
        <w:rPr>
          <w:b/>
          <w:bCs/>
          <w:lang w:val="en-US"/>
        </w:rPr>
        <w:t>Understanding Mental Health:</w:t>
      </w:r>
      <w:r w:rsidRPr="00B15B38">
        <w:rPr>
          <w:lang w:val="en-US"/>
        </w:rPr>
        <w:br/>
        <w:t>The session emphasized the importance of mental health, particularly for young individuals navigating critical phases of life.</w:t>
      </w:r>
    </w:p>
    <w:p w14:paraId="642F104E" w14:textId="77777777" w:rsidR="00B15B38" w:rsidRPr="00B15B38" w:rsidRDefault="00B15B38" w:rsidP="00B15B38">
      <w:pPr>
        <w:numPr>
          <w:ilvl w:val="0"/>
          <w:numId w:val="1"/>
        </w:numPr>
        <w:rPr>
          <w:lang w:val="en-US"/>
        </w:rPr>
      </w:pPr>
      <w:r w:rsidRPr="00B15B38">
        <w:rPr>
          <w:b/>
          <w:bCs/>
          <w:lang w:val="en-US"/>
        </w:rPr>
        <w:t>Emotional Awareness:</w:t>
      </w:r>
      <w:r w:rsidRPr="00B15B38">
        <w:rPr>
          <w:lang w:val="en-US"/>
        </w:rPr>
        <w:br/>
        <w:t>The resource person highlighted strategies for recognizing and managing emotions effectively, promoting emotional resilience among the participants.</w:t>
      </w:r>
    </w:p>
    <w:p w14:paraId="7C916E7A" w14:textId="77777777" w:rsidR="00B15B38" w:rsidRPr="00B15B38" w:rsidRDefault="00B15B38" w:rsidP="00B15B38">
      <w:pPr>
        <w:numPr>
          <w:ilvl w:val="0"/>
          <w:numId w:val="1"/>
        </w:numPr>
        <w:rPr>
          <w:lang w:val="en-US"/>
        </w:rPr>
      </w:pPr>
      <w:r w:rsidRPr="00B15B38">
        <w:rPr>
          <w:b/>
          <w:bCs/>
          <w:lang w:val="en-US"/>
        </w:rPr>
        <w:t>Role of Positive Psychology:</w:t>
      </w:r>
      <w:r w:rsidRPr="00B15B38">
        <w:rPr>
          <w:lang w:val="en-US"/>
        </w:rPr>
        <w:br/>
        <w:t>Tools and techniques to develop a positive mindset, enhance self-awareness, and build a fulfilling life were shared with the attendees.</w:t>
      </w:r>
    </w:p>
    <w:p w14:paraId="72483EF8" w14:textId="77777777" w:rsidR="00B15B38" w:rsidRPr="00B15B38" w:rsidRDefault="00B15B38" w:rsidP="00B15B38">
      <w:pPr>
        <w:numPr>
          <w:ilvl w:val="0"/>
          <w:numId w:val="1"/>
        </w:numPr>
        <w:rPr>
          <w:lang w:val="en-US"/>
        </w:rPr>
      </w:pPr>
      <w:r w:rsidRPr="00B15B38">
        <w:rPr>
          <w:b/>
          <w:bCs/>
          <w:lang w:val="en-US"/>
        </w:rPr>
        <w:t>Interactive Activities:</w:t>
      </w:r>
      <w:r w:rsidRPr="00B15B38">
        <w:rPr>
          <w:lang w:val="en-US"/>
        </w:rPr>
        <w:br/>
        <w:t>The session included engaging discussions and practical exercises to help participants explore their thought processes and behavior patterns.</w:t>
      </w:r>
    </w:p>
    <w:p w14:paraId="58A4ABA6" w14:textId="77777777" w:rsidR="00B15B38" w:rsidRPr="00B15B38" w:rsidRDefault="00B15B38" w:rsidP="00B15B38">
      <w:pPr>
        <w:rPr>
          <w:b/>
          <w:bCs/>
          <w:lang w:val="en-US"/>
        </w:rPr>
      </w:pPr>
      <w:r w:rsidRPr="00B15B38">
        <w:rPr>
          <w:b/>
          <w:bCs/>
          <w:lang w:val="en-US"/>
        </w:rPr>
        <w:t>Outcomes:</w:t>
      </w:r>
    </w:p>
    <w:p w14:paraId="4059ED60" w14:textId="77777777" w:rsidR="00B15B38" w:rsidRPr="00B15B38" w:rsidRDefault="00B15B38" w:rsidP="00B15B38">
      <w:pPr>
        <w:jc w:val="both"/>
        <w:rPr>
          <w:lang w:val="en-US"/>
        </w:rPr>
      </w:pPr>
      <w:r w:rsidRPr="00B15B38">
        <w:rPr>
          <w:lang w:val="en-US"/>
        </w:rPr>
        <w:t>The seminar left participants with an enhanced understanding of mental well-being and its critical role in shaping their future. The interactive nature of the session allowed attendees to voice their concerns and seek guidance on mental health-related challenges.</w:t>
      </w:r>
    </w:p>
    <w:p w14:paraId="54F44F32" w14:textId="77777777" w:rsidR="00B15B38" w:rsidRDefault="00B15B38" w:rsidP="00B15B38">
      <w:pPr>
        <w:jc w:val="both"/>
        <w:rPr>
          <w:lang w:val="en-US"/>
        </w:rPr>
      </w:pPr>
      <w:r w:rsidRPr="00B15B38">
        <w:rPr>
          <w:lang w:val="en-US"/>
        </w:rPr>
        <w:t>The event concluded with a vote of thanks to the resource person for his valuable insights and to NSS Units 95 &amp; 53 for organizing the session in such a meaningful and impactful manner.</w:t>
      </w:r>
    </w:p>
    <w:p w14:paraId="23541556" w14:textId="77777777" w:rsidR="00B15B38" w:rsidRDefault="00B15B38" w:rsidP="00B15B38">
      <w:pPr>
        <w:jc w:val="both"/>
        <w:rPr>
          <w:lang w:val="en-US"/>
        </w:rPr>
      </w:pPr>
    </w:p>
    <w:p w14:paraId="3856ED20" w14:textId="77777777" w:rsidR="00B15B38" w:rsidRDefault="00B15B38" w:rsidP="00B15B38">
      <w:pPr>
        <w:jc w:val="both"/>
        <w:rPr>
          <w:lang w:val="en-US"/>
        </w:rPr>
      </w:pPr>
    </w:p>
    <w:p w14:paraId="486D2D5D" w14:textId="77777777" w:rsidR="00B15B38" w:rsidRDefault="00B15B38" w:rsidP="00B15B38">
      <w:pPr>
        <w:jc w:val="both"/>
        <w:rPr>
          <w:lang w:val="en-US"/>
        </w:rPr>
      </w:pPr>
    </w:p>
    <w:p w14:paraId="786228E6" w14:textId="77777777" w:rsidR="00B15B38" w:rsidRDefault="00B15B38" w:rsidP="00B15B38">
      <w:pPr>
        <w:jc w:val="both"/>
        <w:rPr>
          <w:lang w:val="en-US"/>
        </w:rPr>
      </w:pPr>
    </w:p>
    <w:p w14:paraId="592D63EF" w14:textId="77777777" w:rsidR="00B15B38" w:rsidRDefault="00B15B38" w:rsidP="00B15B38">
      <w:pPr>
        <w:jc w:val="both"/>
        <w:rPr>
          <w:lang w:val="en-US"/>
        </w:rPr>
      </w:pPr>
    </w:p>
    <w:p w14:paraId="18E3A745" w14:textId="1CCE587D" w:rsidR="00B15B38" w:rsidRPr="00B15B38" w:rsidRDefault="00B15B38" w:rsidP="00B15B38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5C56F4" wp14:editId="7DAACED9">
            <wp:extent cx="5821680" cy="8229600"/>
            <wp:effectExtent l="0" t="0" r="0" b="0"/>
            <wp:docPr id="1836927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15B38" w14:paraId="5DA15596" w14:textId="77777777" w:rsidTr="00B15B38">
        <w:tc>
          <w:tcPr>
            <w:tcW w:w="9576" w:type="dxa"/>
          </w:tcPr>
          <w:p w14:paraId="3AF4D522" w14:textId="7FA2C712" w:rsidR="00B15B38" w:rsidRDefault="00B15B38">
            <w:r>
              <w:rPr>
                <w:noProof/>
              </w:rPr>
              <w:lastRenderedPageBreak/>
              <w:drawing>
                <wp:inline distT="0" distB="0" distL="0" distR="0" wp14:anchorId="4893AB5E" wp14:editId="4A7B0739">
                  <wp:extent cx="5935980" cy="2880360"/>
                  <wp:effectExtent l="0" t="0" r="0" b="0"/>
                  <wp:docPr id="9564252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B38" w14:paraId="434647D9" w14:textId="77777777" w:rsidTr="00B15B38">
        <w:tc>
          <w:tcPr>
            <w:tcW w:w="9576" w:type="dxa"/>
          </w:tcPr>
          <w:p w14:paraId="115D4C56" w14:textId="57ECE20E" w:rsidR="00B15B38" w:rsidRDefault="00B15B38">
            <w:r>
              <w:rPr>
                <w:noProof/>
              </w:rPr>
              <w:drawing>
                <wp:inline distT="0" distB="0" distL="0" distR="0" wp14:anchorId="4D8F75F8" wp14:editId="3FD0DB54">
                  <wp:extent cx="5935980" cy="2491740"/>
                  <wp:effectExtent l="0" t="0" r="0" b="0"/>
                  <wp:docPr id="18263495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B38" w14:paraId="643CDC82" w14:textId="77777777" w:rsidTr="00B15B38">
        <w:tc>
          <w:tcPr>
            <w:tcW w:w="9576" w:type="dxa"/>
          </w:tcPr>
          <w:p w14:paraId="7A3F2A0B" w14:textId="1329DC35" w:rsidR="00B15B38" w:rsidRDefault="00B15B38">
            <w:r>
              <w:rPr>
                <w:noProof/>
              </w:rPr>
              <w:drawing>
                <wp:inline distT="0" distB="0" distL="0" distR="0" wp14:anchorId="7A9A1EFA" wp14:editId="1FCABD67">
                  <wp:extent cx="5935980" cy="2628900"/>
                  <wp:effectExtent l="0" t="0" r="0" b="0"/>
                  <wp:docPr id="8498616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1D65A" w14:textId="77777777" w:rsidR="00651552" w:rsidRDefault="00651552"/>
    <w:sectPr w:rsidR="00651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7DE6"/>
    <w:multiLevelType w:val="multilevel"/>
    <w:tmpl w:val="5A04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2186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E7A"/>
    <w:rsid w:val="00081293"/>
    <w:rsid w:val="00297E7A"/>
    <w:rsid w:val="002D3CA7"/>
    <w:rsid w:val="00651552"/>
    <w:rsid w:val="009F14E9"/>
    <w:rsid w:val="00B15B38"/>
    <w:rsid w:val="00BA6F82"/>
    <w:rsid w:val="00BD1276"/>
    <w:rsid w:val="00C10AE1"/>
    <w:rsid w:val="00C4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077AA2"/>
  <w15:chartTrackingRefBased/>
  <w15:docId w15:val="{BBE1F520-1370-469B-A2FC-5B4913524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5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5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265</Words>
  <Characters>1478</Characters>
  <Application>Microsoft Office Word</Application>
  <DocSecurity>0</DocSecurity>
  <Lines>38</Lines>
  <Paragraphs>14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2024-12-26T05:06:00Z</dcterms:created>
  <dcterms:modified xsi:type="dcterms:W3CDTF">2024-12-26T05:10:00Z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66be55fee5858884cd3617bee49d51d33869a29d5066dae943f76b2843ca7928</vt:lpwstr>
  </property>
</Properties>
</file>