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0B" w:rsidRPr="009E430B" w:rsidRDefault="009E430B" w:rsidP="009E43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  <w:t>MES ASMABI COLLEGE, P. VEMBALLUR</w:t>
      </w:r>
    </w:p>
    <w:p w:rsidR="009E430B" w:rsidRPr="009E430B" w:rsidRDefault="009E430B" w:rsidP="009E43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  <w:t>TOURISM CLUB @ ASMABI</w:t>
      </w:r>
    </w:p>
    <w:p w:rsidR="009E430B" w:rsidRPr="009E430B" w:rsidRDefault="009E430B" w:rsidP="009E43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  <w:t xml:space="preserve">Report on Trash Hunt 2.0: A Beach </w:t>
      </w:r>
      <w:proofErr w:type="spellStart"/>
      <w:r w:rsidRPr="009E430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  <w:t>Cleanup</w:t>
      </w:r>
      <w:proofErr w:type="spellEnd"/>
      <w:r w:rsidRPr="009E430B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en-IN"/>
        </w:rPr>
        <w:t xml:space="preserve"> Drive</w:t>
      </w:r>
    </w:p>
    <w:p w:rsidR="009E430B" w:rsidRPr="009E430B" w:rsidRDefault="009E430B" w:rsidP="009E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Submitted by: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Shafna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Assistant Professor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07</w:t>
      </w:r>
      <w:r w:rsidRPr="009E43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December 2024; Saturday</w:t>
      </w:r>
    </w:p>
    <w:p w:rsidR="009E430B" w:rsidRPr="009E430B" w:rsidRDefault="009E430B" w:rsidP="009E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Introduction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Trash Hunt 2.0,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 adventurous and innovative </w:t>
      </w:r>
      <w:r w:rsidRPr="009E430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Beach </w:t>
      </w:r>
      <w:proofErr w:type="spellStart"/>
      <w:r w:rsidRPr="009E430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Cleanup</w:t>
      </w:r>
      <w:proofErr w:type="spellEnd"/>
      <w:r w:rsidRPr="009E430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Drive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, was organized by Captains Social Foundation with the support of VFS Global and in collaboration with UNICEF India (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Yuwaah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and Meri 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LiFE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 initiative by the Ministry of Environment, Forest, and Climate Change of India. The event aimed to inspire environmental awareness and promote sustainability by transforming a typical 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cleanup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into a competitive challenge.</w:t>
      </w:r>
    </w:p>
    <w:p w:rsidR="009E430B" w:rsidRPr="009E430B" w:rsidRDefault="009E430B" w:rsidP="009E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Participation of Our Student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is with immense pride that I report the active participation of </w:t>
      </w:r>
      <w:r w:rsidRPr="009E430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Mr. </w:t>
      </w:r>
      <w:proofErr w:type="spellStart"/>
      <w:r w:rsidRPr="009E430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Afsal</w:t>
      </w:r>
      <w:proofErr w:type="spellEnd"/>
      <w:r w:rsidRPr="009E430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A </w:t>
      </w:r>
      <w:proofErr w:type="spellStart"/>
      <w:r w:rsidRPr="009E430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 first-year student from </w:t>
      </w:r>
      <w:r w:rsidRPr="009E430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Department of Tourism and Hospitality Management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, in this significant initiative. His enthusiastic involvement not only demonstrated his commitment to environmental conservation but also highlighted the social responsibility upheld by our students.</w:t>
      </w:r>
    </w:p>
    <w:p w:rsidR="009E430B" w:rsidRPr="009E430B" w:rsidRDefault="009E430B" w:rsidP="009E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Event Highlights</w:t>
      </w:r>
    </w:p>
    <w:p w:rsidR="009E430B" w:rsidRPr="009E430B" w:rsidRDefault="009E430B" w:rsidP="009E4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Collaborative Initiative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: The drive brought together various organizations and volunteers with a shared vision of a cleaner environment.</w:t>
      </w:r>
    </w:p>
    <w:p w:rsidR="009E430B" w:rsidRPr="009E430B" w:rsidRDefault="009E430B" w:rsidP="009E4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Innovative Approach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: The competitive format encouraged participants to actively collect non-biodegradable waste in teams, making the activity engaging and impactful.</w:t>
      </w:r>
    </w:p>
    <w:p w:rsidR="009E430B" w:rsidRPr="009E430B" w:rsidRDefault="009E430B" w:rsidP="009E4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Recognition and Rewards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: Volunteers were acknowledged for their contributions, adding a sense of accomplishment and motivation to the event.</w:t>
      </w:r>
    </w:p>
    <w:p w:rsidR="009E430B" w:rsidRPr="009E430B" w:rsidRDefault="009E430B" w:rsidP="009E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Achievements</w:t>
      </w:r>
    </w:p>
    <w:p w:rsidR="009E430B" w:rsidRPr="009E430B" w:rsidRDefault="009E430B" w:rsidP="009E4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Mr. 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Afsal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worked diligently with his team, contributing significantly to the collection of non-biodegradable waste.</w:t>
      </w:r>
    </w:p>
    <w:p w:rsidR="009E430B" w:rsidRPr="009E430B" w:rsidRDefault="009E430B" w:rsidP="009E4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Through his participation, he gained practical insights into waste management and sustainability practices.</w:t>
      </w:r>
    </w:p>
    <w:p w:rsidR="009E430B" w:rsidRPr="009E430B" w:rsidRDefault="009E430B" w:rsidP="009E4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His active role reflected positively on our institution, showcasing the environmental awareness and proactive 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mindset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our students.</w:t>
      </w:r>
    </w:p>
    <w:p w:rsidR="009E430B" w:rsidRPr="009E430B" w:rsidRDefault="009E430B" w:rsidP="009E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Conclusion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The participation of Mr. 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Afsal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Trash Hunt 2.0 exemplifies the values of environmental responsibility and community service that we strive to 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instill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our students. Initiatives like these provide a platform for young minds to engage in meaningful actions and inspire change.</w:t>
      </w:r>
    </w:p>
    <w:p w:rsidR="009E430B" w:rsidRDefault="009E430B" w:rsidP="009E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E430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Acknowledgment</w:t>
      </w:r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 extend my heartfelt appreciation to Captains Social Foundation, VFS Global, UNICEF India (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Yuwaah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), and Meri 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LiFE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organizing this impactful event and for providing an opportunity for students like Mr. </w:t>
      </w:r>
      <w:proofErr w:type="spellStart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>Afsal</w:t>
      </w:r>
      <w:proofErr w:type="spellEnd"/>
      <w:r w:rsidRPr="009E43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contribute to such a noble cause.</w:t>
      </w:r>
    </w:p>
    <w:p w:rsidR="009E430B" w:rsidRDefault="009E430B" w:rsidP="009E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E430B" w:rsidRDefault="009E430B" w:rsidP="009E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E430B" w:rsidRPr="009E430B" w:rsidRDefault="009E430B" w:rsidP="009E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p w:rsidR="00E83F09" w:rsidRDefault="009E430B" w:rsidP="009E430B">
      <w:pPr>
        <w:jc w:val="center"/>
      </w:pPr>
      <w:r>
        <w:t>*******************</w:t>
      </w:r>
    </w:p>
    <w:sectPr w:rsidR="00E8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6195F"/>
    <w:multiLevelType w:val="multilevel"/>
    <w:tmpl w:val="E862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E7C3F"/>
    <w:multiLevelType w:val="multilevel"/>
    <w:tmpl w:val="C0D6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E7"/>
    <w:rsid w:val="009E430B"/>
    <w:rsid w:val="00E56BE7"/>
    <w:rsid w:val="00E8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D368"/>
  <w15:chartTrackingRefBased/>
  <w15:docId w15:val="{771D9760-704B-435A-8B1C-19683CCD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4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430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E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E4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2024-12-25T04:00:00Z</dcterms:created>
  <dcterms:modified xsi:type="dcterms:W3CDTF">2024-12-25T04:03:00Z</dcterms:modified>
</cp:coreProperties>
</file>