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766B0" w14:textId="77777777" w:rsidR="00E437B9" w:rsidRDefault="00E437B9" w:rsidP="00E437B9">
      <w:bookmarkStart w:id="0" w:name="_GoBack"/>
      <w:bookmarkEnd w:id="0"/>
    </w:p>
    <w:p w14:paraId="056B4E26" w14:textId="77777777" w:rsidR="00E437B9" w:rsidRDefault="00E437B9" w:rsidP="00E437B9"/>
    <w:p w14:paraId="00A1C3FA" w14:textId="77777777" w:rsidR="00E437B9" w:rsidRDefault="00E437B9" w:rsidP="00E437B9"/>
    <w:p w14:paraId="58E7FBD3" w14:textId="77777777" w:rsidR="00E437B9" w:rsidRPr="00E437B9" w:rsidRDefault="00E437B9" w:rsidP="00E437B9">
      <w:pPr>
        <w:rPr>
          <w:b/>
        </w:rPr>
      </w:pPr>
      <w:r w:rsidRPr="00E437B9">
        <w:rPr>
          <w:rFonts w:ascii="Segoe UI" w:hAnsi="Segoe UI" w:cs="Segoe UI"/>
          <w:b/>
          <w:color w:val="0D0D0D"/>
          <w:shd w:val="clear" w:color="auto" w:fill="FFFFFF"/>
        </w:rPr>
        <w:t>Title: Rediscovering Gandhian Economics: A Path to Sustainable Development</w:t>
      </w:r>
    </w:p>
    <w:p w14:paraId="56B4BBB9" w14:textId="77777777" w:rsidR="00E437B9" w:rsidRDefault="00E437B9" w:rsidP="00E437B9">
      <w:r>
        <w:t>Date: August 10th, 2021 (Tuesday)</w:t>
      </w:r>
    </w:p>
    <w:p w14:paraId="6E9286FD" w14:textId="77777777" w:rsidR="00E437B9" w:rsidRDefault="00E437B9" w:rsidP="00E437B9">
      <w:r>
        <w:t>Time: 7:00 PM IST</w:t>
      </w:r>
    </w:p>
    <w:p w14:paraId="06518F80" w14:textId="77777777" w:rsidR="00E437B9" w:rsidRDefault="00E437B9" w:rsidP="00E437B9">
      <w:r>
        <w:t xml:space="preserve">Speaker: Dr. Ramesh </w:t>
      </w:r>
      <w:proofErr w:type="spellStart"/>
      <w:r>
        <w:t>Sharan</w:t>
      </w:r>
      <w:proofErr w:type="spellEnd"/>
    </w:p>
    <w:p w14:paraId="01FAD115" w14:textId="77777777" w:rsidR="00E437B9" w:rsidRPr="00E437B9" w:rsidRDefault="00E437B9" w:rsidP="00E437B9">
      <w:pPr>
        <w:rPr>
          <w:b/>
        </w:rPr>
      </w:pPr>
      <w:r w:rsidRPr="00E437B9">
        <w:rPr>
          <w:b/>
        </w:rPr>
        <w:t>Description:</w:t>
      </w:r>
    </w:p>
    <w:p w14:paraId="0E33D338" w14:textId="77777777" w:rsidR="00E437B9" w:rsidRPr="00E437B9" w:rsidRDefault="00E437B9" w:rsidP="00E437B9">
      <w:pPr>
        <w:jc w:val="both"/>
      </w:pPr>
      <w:r>
        <w:t xml:space="preserve">Join us for a thought-provoking national webinar as we delve into the timeless wisdom of Gandhian Economics and its relevance in today's world. Dr. Ramesh </w:t>
      </w:r>
      <w:proofErr w:type="spellStart"/>
      <w:r>
        <w:t>Sharan</w:t>
      </w:r>
      <w:proofErr w:type="spellEnd"/>
      <w:r>
        <w:t xml:space="preserve">, an esteemed economist and scholar, will guide us through the principles and practices advocated by Mahatma Gandhi and their implications for contemporary economic thought and </w:t>
      </w:r>
      <w:proofErr w:type="spellStart"/>
      <w:r>
        <w:t>policy.Gandhian</w:t>
      </w:r>
      <w:proofErr w:type="spellEnd"/>
      <w:r>
        <w:t xml:space="preserve"> Economics, rooted in the principles of self-reliance, decentralization, and equitable distribution of wealth, offers a holistic approach to economic development that prioritizes the well-being of all individuals and the sustainability of the planet. In an era marked by growing inequality, environmental degradation, and social unrest, Gandhian Economics presents a compelling alternative framework that emphasizes simplicity, sustainability, and social justice.</w:t>
      </w:r>
    </w:p>
    <w:p w14:paraId="753AD4D9" w14:textId="77777777" w:rsidR="00E437B9" w:rsidRPr="00E437B9" w:rsidRDefault="00E437B9" w:rsidP="00E437B9">
      <w:pPr>
        <w:jc w:val="both"/>
        <w:rPr>
          <w:b/>
        </w:rPr>
      </w:pPr>
      <w:r w:rsidRPr="00E437B9">
        <w:rPr>
          <w:b/>
        </w:rPr>
        <w:t xml:space="preserve">During the webinar, Dr. Ramesh </w:t>
      </w:r>
      <w:proofErr w:type="spellStart"/>
      <w:r w:rsidRPr="00E437B9">
        <w:rPr>
          <w:b/>
        </w:rPr>
        <w:t>Sharan</w:t>
      </w:r>
      <w:proofErr w:type="spellEnd"/>
      <w:r w:rsidRPr="00E437B9">
        <w:rPr>
          <w:b/>
        </w:rPr>
        <w:t xml:space="preserve"> will explore key concepts such as:</w:t>
      </w:r>
    </w:p>
    <w:p w14:paraId="6D0480F1" w14:textId="77777777" w:rsidR="00E437B9" w:rsidRDefault="00E437B9" w:rsidP="00E437B9">
      <w:pPr>
        <w:jc w:val="both"/>
      </w:pPr>
      <w:proofErr w:type="spellStart"/>
      <w:r>
        <w:t>Sarvodaya</w:t>
      </w:r>
      <w:proofErr w:type="spellEnd"/>
      <w:r>
        <w:t xml:space="preserve"> (Welfare of All): Understanding the principle of </w:t>
      </w:r>
      <w:proofErr w:type="spellStart"/>
      <w:r>
        <w:t>Sarvodaya</w:t>
      </w:r>
      <w:proofErr w:type="spellEnd"/>
      <w:r>
        <w:t xml:space="preserve"> and its implications for economic policy-making.</w:t>
      </w:r>
    </w:p>
    <w:p w14:paraId="60D37DFB" w14:textId="77777777" w:rsidR="00E437B9" w:rsidRDefault="00E437B9" w:rsidP="00E437B9">
      <w:pPr>
        <w:jc w:val="both"/>
      </w:pPr>
      <w:r>
        <w:t>Swadeshi (Self-Reliance): Exploring the concept of Swadeshi and its role in promoting local economies and reducing dependency on external resources.</w:t>
      </w:r>
    </w:p>
    <w:p w14:paraId="2C94FDB2" w14:textId="77777777" w:rsidR="00E437B9" w:rsidRDefault="00E437B9" w:rsidP="00E437B9">
      <w:pPr>
        <w:jc w:val="both"/>
      </w:pPr>
      <w:r>
        <w:t>Trusteeship: Examining Gandhi's concept of Trusteeship and its potential to address issues of wealth inequality and poverty.</w:t>
      </w:r>
    </w:p>
    <w:p w14:paraId="6AD564A3" w14:textId="77777777" w:rsidR="00E437B9" w:rsidRDefault="00E437B9" w:rsidP="00E437B9">
      <w:pPr>
        <w:jc w:val="both"/>
      </w:pPr>
      <w:r>
        <w:t>Decentralization: Discussing the importance of decentralization in governance and economic decision-making for fostering community empowerment and participation.</w:t>
      </w:r>
    </w:p>
    <w:p w14:paraId="1782AC4A" w14:textId="77777777" w:rsidR="00E437B9" w:rsidRDefault="00E437B9" w:rsidP="00E437B9">
      <w:pPr>
        <w:jc w:val="both"/>
      </w:pPr>
      <w:r>
        <w:t xml:space="preserve">Through engaging insights and real-world examples, Dr. Ramesh </w:t>
      </w:r>
      <w:proofErr w:type="spellStart"/>
      <w:r>
        <w:t>Sharan</w:t>
      </w:r>
      <w:proofErr w:type="spellEnd"/>
      <w:r>
        <w:t xml:space="preserve"> will demonstrate how Gandhian Economics can offer practical solutions to contemporary challenges such as climate change, economic inequality, and unsustainable consumption patterns.</w:t>
      </w:r>
    </w:p>
    <w:p w14:paraId="0B185C17" w14:textId="77777777" w:rsidR="00343DF7" w:rsidRDefault="00E437B9" w:rsidP="00E437B9">
      <w:pPr>
        <w:jc w:val="both"/>
      </w:pPr>
      <w:r>
        <w:t>This webinar is a must-attend for policymakers, economists, academics, students, and anyone interested in exploring alternative approaches to economic development that prioritize human well-being and environmental sustainability.</w:t>
      </w:r>
    </w:p>
    <w:sectPr w:rsidR="00343DF7" w:rsidSect="009A58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7B9"/>
    <w:rsid w:val="00687508"/>
    <w:rsid w:val="006C4974"/>
    <w:rsid w:val="007A2ED5"/>
    <w:rsid w:val="009A58A9"/>
    <w:rsid w:val="00A71122"/>
    <w:rsid w:val="00E437B9"/>
    <w:rsid w:val="00F9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DAB67"/>
  <w15:docId w15:val="{C54AB9AC-539E-4BC2-BD85-E29102CE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8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3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dcterms:created xsi:type="dcterms:W3CDTF">2024-02-20T09:56:00Z</dcterms:created>
  <dcterms:modified xsi:type="dcterms:W3CDTF">2024-02-20T09:56:00Z</dcterms:modified>
</cp:coreProperties>
</file>