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984" w:rsidRPr="009B0984" w:rsidRDefault="009B0984">
      <w:pPr>
        <w:rPr>
          <w:b/>
          <w:bCs/>
        </w:rPr>
      </w:pPr>
      <w:r w:rsidRPr="009B0984">
        <w:rPr>
          <w:b/>
          <w:bCs/>
        </w:rPr>
        <w:t xml:space="preserve">Student </w:t>
      </w:r>
      <w:proofErr w:type="gramStart"/>
      <w:r w:rsidRPr="009B0984">
        <w:rPr>
          <w:b/>
          <w:bCs/>
        </w:rPr>
        <w:t>Faculty  Exchange</w:t>
      </w:r>
      <w:proofErr w:type="gramEnd"/>
      <w:r w:rsidRPr="009B0984">
        <w:rPr>
          <w:b/>
          <w:bCs/>
        </w:rPr>
        <w:t xml:space="preserve"> Program phase 3 on  the topic “</w:t>
      </w:r>
      <w:proofErr w:type="spellStart"/>
      <w:r w:rsidRPr="009B0984">
        <w:rPr>
          <w:b/>
          <w:bCs/>
        </w:rPr>
        <w:t>Bharatheeya</w:t>
      </w:r>
      <w:proofErr w:type="spellEnd"/>
      <w:r w:rsidRPr="009B0984">
        <w:rPr>
          <w:b/>
          <w:bCs/>
        </w:rPr>
        <w:t xml:space="preserve"> </w:t>
      </w:r>
      <w:proofErr w:type="spellStart"/>
      <w:r w:rsidRPr="009B0984">
        <w:rPr>
          <w:b/>
          <w:bCs/>
        </w:rPr>
        <w:t>Dharm</w:t>
      </w:r>
      <w:proofErr w:type="spellEnd"/>
      <w:r w:rsidRPr="009B0984">
        <w:rPr>
          <w:b/>
          <w:bCs/>
        </w:rPr>
        <w:t xml:space="preserve"> </w:t>
      </w:r>
      <w:proofErr w:type="spellStart"/>
      <w:r w:rsidRPr="009B0984">
        <w:rPr>
          <w:b/>
          <w:bCs/>
        </w:rPr>
        <w:t>aur</w:t>
      </w:r>
      <w:proofErr w:type="spellEnd"/>
      <w:r w:rsidRPr="009B0984">
        <w:rPr>
          <w:b/>
          <w:bCs/>
        </w:rPr>
        <w:t xml:space="preserve"> </w:t>
      </w:r>
      <w:proofErr w:type="spellStart"/>
      <w:r w:rsidRPr="009B0984">
        <w:rPr>
          <w:b/>
          <w:bCs/>
        </w:rPr>
        <w:t>Sahitya</w:t>
      </w:r>
      <w:proofErr w:type="spellEnd"/>
      <w:r w:rsidRPr="009B0984">
        <w:rPr>
          <w:b/>
          <w:bCs/>
        </w:rPr>
        <w:t>”</w:t>
      </w:r>
    </w:p>
    <w:p w:rsidR="009873DF" w:rsidRPr="009B0984" w:rsidRDefault="009873DF" w:rsidP="009873DF">
      <w:pPr>
        <w:rPr>
          <w:b/>
          <w:bCs/>
        </w:rPr>
      </w:pPr>
      <w:r>
        <w:t>Name of the program</w:t>
      </w:r>
      <w:proofErr w:type="gramStart"/>
      <w:r>
        <w:t xml:space="preserve">-  </w:t>
      </w:r>
      <w:r w:rsidRPr="009B0984">
        <w:rPr>
          <w:b/>
          <w:bCs/>
        </w:rPr>
        <w:t>“</w:t>
      </w:r>
      <w:proofErr w:type="spellStart"/>
      <w:proofErr w:type="gramEnd"/>
      <w:r w:rsidRPr="009B0984">
        <w:rPr>
          <w:b/>
          <w:bCs/>
        </w:rPr>
        <w:t>Bharatheeya</w:t>
      </w:r>
      <w:proofErr w:type="spellEnd"/>
      <w:r w:rsidRPr="009B0984">
        <w:rPr>
          <w:b/>
          <w:bCs/>
        </w:rPr>
        <w:t xml:space="preserve"> </w:t>
      </w:r>
      <w:proofErr w:type="spellStart"/>
      <w:r w:rsidRPr="009B0984">
        <w:rPr>
          <w:b/>
          <w:bCs/>
        </w:rPr>
        <w:t>Dharm</w:t>
      </w:r>
      <w:proofErr w:type="spellEnd"/>
      <w:r w:rsidRPr="009B0984">
        <w:rPr>
          <w:b/>
          <w:bCs/>
        </w:rPr>
        <w:t xml:space="preserve"> </w:t>
      </w:r>
      <w:proofErr w:type="spellStart"/>
      <w:r w:rsidRPr="009B0984">
        <w:rPr>
          <w:b/>
          <w:bCs/>
        </w:rPr>
        <w:t>aur</w:t>
      </w:r>
      <w:proofErr w:type="spellEnd"/>
      <w:r w:rsidRPr="009B0984">
        <w:rPr>
          <w:b/>
          <w:bCs/>
        </w:rPr>
        <w:t xml:space="preserve"> </w:t>
      </w:r>
      <w:proofErr w:type="spellStart"/>
      <w:r w:rsidRPr="009B0984">
        <w:rPr>
          <w:b/>
          <w:bCs/>
        </w:rPr>
        <w:t>Sahitya</w:t>
      </w:r>
      <w:proofErr w:type="spellEnd"/>
      <w:r w:rsidRPr="009B0984">
        <w:rPr>
          <w:b/>
          <w:bCs/>
        </w:rPr>
        <w:t>”</w:t>
      </w:r>
    </w:p>
    <w:p w:rsidR="009B0984" w:rsidRDefault="009873DF">
      <w:r>
        <w:t>Co-</w:t>
      </w:r>
      <w:proofErr w:type="spellStart"/>
      <w:r>
        <w:t>ordinators</w:t>
      </w:r>
      <w:proofErr w:type="spellEnd"/>
      <w:r>
        <w:t xml:space="preserve">        -Dr </w:t>
      </w:r>
      <w:proofErr w:type="spellStart"/>
      <w:r>
        <w:t>Ranjithm</w:t>
      </w:r>
      <w:proofErr w:type="spellEnd"/>
      <w:r>
        <w:t xml:space="preserve">, </w:t>
      </w:r>
      <w:proofErr w:type="spellStart"/>
      <w:r>
        <w:t>Dr.Surya</w:t>
      </w:r>
      <w:proofErr w:type="spellEnd"/>
      <w:r>
        <w:t xml:space="preserve"> </w:t>
      </w:r>
      <w:proofErr w:type="gramStart"/>
      <w:r>
        <w:t>Boss ,Department</w:t>
      </w:r>
      <w:proofErr w:type="gramEnd"/>
      <w:r>
        <w:t xml:space="preserve"> of </w:t>
      </w:r>
      <w:proofErr w:type="spellStart"/>
      <w:r>
        <w:t>Hindi,MES</w:t>
      </w:r>
      <w:proofErr w:type="spellEnd"/>
      <w:r>
        <w:t xml:space="preserve"> </w:t>
      </w:r>
      <w:proofErr w:type="spellStart"/>
      <w:r>
        <w:t>Asmabi</w:t>
      </w:r>
      <w:proofErr w:type="spellEnd"/>
      <w:r>
        <w:t xml:space="preserve"> College </w:t>
      </w:r>
    </w:p>
    <w:p w:rsidR="009873DF" w:rsidRDefault="009873DF">
      <w:r>
        <w:t xml:space="preserve">                                  Dr. </w:t>
      </w:r>
      <w:proofErr w:type="spellStart"/>
      <w:r>
        <w:t>Sr.Rose</w:t>
      </w:r>
      <w:proofErr w:type="spellEnd"/>
      <w:r>
        <w:t xml:space="preserve"> </w:t>
      </w:r>
      <w:proofErr w:type="spellStart"/>
      <w:proofErr w:type="gramStart"/>
      <w:r>
        <w:t>Anto</w:t>
      </w:r>
      <w:proofErr w:type="spellEnd"/>
      <w:r>
        <w:t xml:space="preserve"> ,Dept</w:t>
      </w:r>
      <w:proofErr w:type="gramEnd"/>
      <w:r>
        <w:t xml:space="preserve">. of </w:t>
      </w:r>
      <w:proofErr w:type="spellStart"/>
      <w:r>
        <w:t>Hindi,St.Joseph’s</w:t>
      </w:r>
      <w:proofErr w:type="spellEnd"/>
      <w:r>
        <w:t xml:space="preserve"> College </w:t>
      </w:r>
      <w:proofErr w:type="spellStart"/>
      <w:r>
        <w:t>Irinjalakuda</w:t>
      </w:r>
      <w:proofErr w:type="spellEnd"/>
    </w:p>
    <w:p w:rsidR="009873DF" w:rsidRDefault="009873DF">
      <w:r>
        <w:t xml:space="preserve">             </w:t>
      </w:r>
    </w:p>
    <w:p w:rsidR="009873DF" w:rsidRDefault="009873DF">
      <w:r>
        <w:t>Program Objectives</w:t>
      </w:r>
    </w:p>
    <w:p w:rsidR="007A1690" w:rsidRPr="009B0984" w:rsidRDefault="009B0984" w:rsidP="009B0984">
      <w:p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          </w:t>
      </w:r>
      <w:r w:rsidRPr="009B0984">
        <w:rPr>
          <w:sz w:val="24"/>
          <w:szCs w:val="22"/>
        </w:rPr>
        <w:t>In order to foster  institutional networking and cultural diversity</w:t>
      </w:r>
      <w:r w:rsidR="00F04638">
        <w:rPr>
          <w:sz w:val="24"/>
          <w:szCs w:val="22"/>
        </w:rPr>
        <w:t xml:space="preserve"> among the students </w:t>
      </w:r>
      <w:r w:rsidRPr="009B0984">
        <w:rPr>
          <w:sz w:val="24"/>
          <w:szCs w:val="22"/>
        </w:rPr>
        <w:t xml:space="preserve"> Department of Hindi of MES </w:t>
      </w:r>
      <w:proofErr w:type="spellStart"/>
      <w:r w:rsidRPr="009B0984">
        <w:rPr>
          <w:sz w:val="24"/>
          <w:szCs w:val="22"/>
        </w:rPr>
        <w:t>Asmabi</w:t>
      </w:r>
      <w:proofErr w:type="spellEnd"/>
      <w:r w:rsidRPr="009B0984">
        <w:rPr>
          <w:sz w:val="24"/>
          <w:szCs w:val="22"/>
        </w:rPr>
        <w:t xml:space="preserve"> College in collaboration with Department of Hindi of </w:t>
      </w:r>
      <w:proofErr w:type="spellStart"/>
      <w:r w:rsidRPr="009B0984">
        <w:rPr>
          <w:sz w:val="24"/>
          <w:szCs w:val="22"/>
        </w:rPr>
        <w:t>St.Joseph’s</w:t>
      </w:r>
      <w:proofErr w:type="spellEnd"/>
      <w:r w:rsidRPr="009B0984">
        <w:rPr>
          <w:sz w:val="24"/>
          <w:szCs w:val="22"/>
        </w:rPr>
        <w:t xml:space="preserve"> </w:t>
      </w:r>
      <w:proofErr w:type="spellStart"/>
      <w:r w:rsidRPr="009B0984">
        <w:rPr>
          <w:sz w:val="24"/>
          <w:szCs w:val="22"/>
        </w:rPr>
        <w:t>College,Irinjalakkuda</w:t>
      </w:r>
      <w:proofErr w:type="spellEnd"/>
      <w:r w:rsidRPr="009B0984">
        <w:rPr>
          <w:sz w:val="24"/>
          <w:szCs w:val="22"/>
        </w:rPr>
        <w:t xml:space="preserve"> conducted  Student Faculty  Exchange Program phase 3 on  the topic “</w:t>
      </w:r>
      <w:proofErr w:type="spellStart"/>
      <w:r w:rsidRPr="009B0984">
        <w:rPr>
          <w:sz w:val="24"/>
          <w:szCs w:val="22"/>
        </w:rPr>
        <w:t>Bharatheeya</w:t>
      </w:r>
      <w:proofErr w:type="spellEnd"/>
      <w:r w:rsidRPr="009B0984">
        <w:rPr>
          <w:sz w:val="24"/>
          <w:szCs w:val="22"/>
        </w:rPr>
        <w:t xml:space="preserve"> </w:t>
      </w:r>
      <w:proofErr w:type="spellStart"/>
      <w:r w:rsidRPr="009B0984">
        <w:rPr>
          <w:sz w:val="24"/>
          <w:szCs w:val="22"/>
        </w:rPr>
        <w:t>Dharm</w:t>
      </w:r>
      <w:proofErr w:type="spellEnd"/>
      <w:r w:rsidRPr="009B0984">
        <w:rPr>
          <w:sz w:val="24"/>
          <w:szCs w:val="22"/>
        </w:rPr>
        <w:t xml:space="preserve"> </w:t>
      </w:r>
      <w:proofErr w:type="spellStart"/>
      <w:r w:rsidRPr="009B0984">
        <w:rPr>
          <w:sz w:val="24"/>
          <w:szCs w:val="22"/>
        </w:rPr>
        <w:t>aur</w:t>
      </w:r>
      <w:proofErr w:type="spellEnd"/>
      <w:r w:rsidRPr="009B0984">
        <w:rPr>
          <w:sz w:val="24"/>
          <w:szCs w:val="22"/>
        </w:rPr>
        <w:t xml:space="preserve"> </w:t>
      </w:r>
      <w:proofErr w:type="spellStart"/>
      <w:r w:rsidRPr="009B0984">
        <w:rPr>
          <w:sz w:val="24"/>
          <w:szCs w:val="22"/>
        </w:rPr>
        <w:t>Sahitya</w:t>
      </w:r>
      <w:proofErr w:type="spellEnd"/>
      <w:r w:rsidRPr="009B0984">
        <w:rPr>
          <w:sz w:val="24"/>
          <w:szCs w:val="22"/>
        </w:rPr>
        <w:t xml:space="preserve">’ on    19.02.2015    </w:t>
      </w:r>
    </w:p>
    <w:p w:rsidR="009B0984" w:rsidRDefault="009B0984">
      <w:r w:rsidRPr="009B0984">
        <w:rPr>
          <w:noProof/>
        </w:rPr>
        <w:drawing>
          <wp:inline distT="0" distB="0" distL="0" distR="0">
            <wp:extent cx="3219450" cy="1657350"/>
            <wp:effectExtent l="19050" t="0" r="0" b="0"/>
            <wp:docPr id="2" name="Picture 0" descr="sfe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ep.jpg"/>
                    <pic:cNvPicPr/>
                  </pic:nvPicPr>
                  <pic:blipFill>
                    <a:blip r:embed="rId4"/>
                    <a:srcRect l="13530" t="48316" r="19220" b="5491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0984" w:rsidRDefault="009B0984">
      <w:r>
        <w:rPr>
          <w:noProof/>
        </w:rPr>
        <w:drawing>
          <wp:inline distT="0" distB="0" distL="0" distR="0">
            <wp:extent cx="3171825" cy="1476375"/>
            <wp:effectExtent l="19050" t="0" r="9525" b="0"/>
            <wp:docPr id="5" name="Picture 4" descr="sfe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ep4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3DF" w:rsidRDefault="009873DF">
      <w:r>
        <w:t>Program participants</w:t>
      </w:r>
    </w:p>
    <w:p w:rsidR="009873DF" w:rsidRDefault="009873DF">
      <w:r>
        <w:t xml:space="preserve">           Students and faculties from MES </w:t>
      </w:r>
      <w:proofErr w:type="spellStart"/>
      <w:r>
        <w:t>Asmabi</w:t>
      </w:r>
      <w:proofErr w:type="spellEnd"/>
      <w:r>
        <w:t xml:space="preserve"> College and </w:t>
      </w:r>
      <w:proofErr w:type="spellStart"/>
      <w:r>
        <w:t>St.Joseph’s</w:t>
      </w:r>
      <w:proofErr w:type="spellEnd"/>
      <w:r>
        <w:t xml:space="preserve"> College</w:t>
      </w:r>
    </w:p>
    <w:p w:rsidR="009873DF" w:rsidRDefault="009873DF">
      <w:r>
        <w:t>Report of the Program</w:t>
      </w:r>
    </w:p>
    <w:p w:rsidR="009873DF" w:rsidRDefault="009873DF">
      <w:r>
        <w:t xml:space="preserve">           The students of both Colleges presented paper on </w:t>
      </w:r>
      <w:r w:rsidRPr="009B0984">
        <w:rPr>
          <w:b/>
          <w:bCs/>
        </w:rPr>
        <w:t>“</w:t>
      </w:r>
      <w:proofErr w:type="spellStart"/>
      <w:r w:rsidRPr="009B0984">
        <w:rPr>
          <w:b/>
          <w:bCs/>
        </w:rPr>
        <w:t>Bharatheeya</w:t>
      </w:r>
      <w:proofErr w:type="spellEnd"/>
      <w:r w:rsidRPr="009B0984">
        <w:rPr>
          <w:b/>
          <w:bCs/>
        </w:rPr>
        <w:t xml:space="preserve"> </w:t>
      </w:r>
      <w:proofErr w:type="spellStart"/>
      <w:r w:rsidRPr="009B0984">
        <w:rPr>
          <w:b/>
          <w:bCs/>
        </w:rPr>
        <w:t>Dharm</w:t>
      </w:r>
      <w:proofErr w:type="spellEnd"/>
      <w:r w:rsidRPr="009B0984">
        <w:rPr>
          <w:b/>
          <w:bCs/>
        </w:rPr>
        <w:t xml:space="preserve"> </w:t>
      </w:r>
      <w:proofErr w:type="spellStart"/>
      <w:r w:rsidRPr="009B0984">
        <w:rPr>
          <w:b/>
          <w:bCs/>
        </w:rPr>
        <w:t>aur</w:t>
      </w:r>
      <w:proofErr w:type="spellEnd"/>
      <w:r w:rsidRPr="009B0984">
        <w:rPr>
          <w:b/>
          <w:bCs/>
        </w:rPr>
        <w:t xml:space="preserve"> </w:t>
      </w:r>
      <w:proofErr w:type="spellStart"/>
      <w:r w:rsidRPr="009B0984">
        <w:rPr>
          <w:b/>
          <w:bCs/>
        </w:rPr>
        <w:t>Sahitya</w:t>
      </w:r>
      <w:proofErr w:type="spellEnd"/>
      <w:r w:rsidRPr="009B0984">
        <w:rPr>
          <w:b/>
          <w:bCs/>
        </w:rPr>
        <w:t>”</w:t>
      </w:r>
      <w:r>
        <w:rPr>
          <w:b/>
          <w:bCs/>
        </w:rPr>
        <w:t xml:space="preserve">. </w:t>
      </w:r>
      <w:proofErr w:type="gramStart"/>
      <w:r w:rsidRPr="009873DF">
        <w:t xml:space="preserve">They </w:t>
      </w:r>
      <w:r>
        <w:t xml:space="preserve"> tried</w:t>
      </w:r>
      <w:proofErr w:type="gramEnd"/>
      <w:r>
        <w:t xml:space="preserve"> to show the influence of  Dharma a on Hindi literature. The papers helped to understand the cultural heritage of our </w:t>
      </w:r>
      <w:proofErr w:type="gramStart"/>
      <w:r>
        <w:t>India  .</w:t>
      </w:r>
      <w:proofErr w:type="gramEnd"/>
    </w:p>
    <w:p w:rsidR="009873DF" w:rsidRDefault="009873DF" w:rsidP="009873DF">
      <w:pPr>
        <w:pStyle w:val="Standard"/>
        <w:jc w:val="both"/>
      </w:pPr>
      <w:r>
        <w:t>Program Outcomes:</w:t>
      </w:r>
    </w:p>
    <w:p w:rsidR="009873DF" w:rsidRDefault="009873DF" w:rsidP="009873DF">
      <w:pPr>
        <w:pStyle w:val="Standard"/>
        <w:jc w:val="both"/>
      </w:pPr>
      <w:r>
        <w:lastRenderedPageBreak/>
        <w:t>1. Cultural Awareness: Participants gained a deeper understanding of Hindi culture, traditions, and its impact on the global community.</w:t>
      </w:r>
    </w:p>
    <w:p w:rsidR="009873DF" w:rsidRDefault="009873DF" w:rsidP="009873DF">
      <w:pPr>
        <w:pStyle w:val="Standard"/>
        <w:jc w:val="both"/>
      </w:pPr>
      <w:r>
        <w:t>2. Language Promotion: The event encouraged the use and promotion of Hindi language, fostering linguistic diversity and inclusivity.</w:t>
      </w:r>
    </w:p>
    <w:p w:rsidR="009873DF" w:rsidRDefault="009873DF" w:rsidP="009873DF">
      <w:pPr>
        <w:pStyle w:val="Standard"/>
        <w:jc w:val="both"/>
      </w:pPr>
      <w:proofErr w:type="gramStart"/>
      <w:r>
        <w:t>3.</w:t>
      </w:r>
      <w:bookmarkStart w:id="0" w:name="_GoBack"/>
      <w:bookmarkEnd w:id="0"/>
      <w:r>
        <w:t>Community</w:t>
      </w:r>
      <w:proofErr w:type="gramEnd"/>
      <w:r>
        <w:t xml:space="preserve"> Building: The celebration brought together students, faculty, and staff, fostering a sense of community and shared cultural understanding.</w:t>
      </w:r>
    </w:p>
    <w:p w:rsidR="009873DF" w:rsidRPr="009873DF" w:rsidRDefault="009873DF"/>
    <w:p w:rsidR="009B0984" w:rsidRDefault="009B0984" w:rsidP="009B0984">
      <w:r>
        <w:rPr>
          <w:noProof/>
        </w:rPr>
        <w:drawing>
          <wp:inline distT="0" distB="0" distL="0" distR="0">
            <wp:extent cx="3219450" cy="1771650"/>
            <wp:effectExtent l="19050" t="0" r="0" b="0"/>
            <wp:docPr id="3" name="Picture 2" descr="sfe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ep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3DF" w:rsidRDefault="009873DF" w:rsidP="009B0984"/>
    <w:p w:rsidR="009B0984" w:rsidRDefault="009B0984" w:rsidP="009B0984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933450" y="4210050"/>
            <wp:positionH relativeFrom="column">
              <wp:align>left</wp:align>
            </wp:positionH>
            <wp:positionV relativeFrom="paragraph">
              <wp:align>top</wp:align>
            </wp:positionV>
            <wp:extent cx="3133725" cy="2000250"/>
            <wp:effectExtent l="19050" t="0" r="9525" b="0"/>
            <wp:wrapSquare wrapText="bothSides"/>
            <wp:docPr id="4" name="Picture 3" descr="sfe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fep3.jpg"/>
                    <pic:cNvPicPr/>
                  </pic:nvPicPr>
                  <pic:blipFill>
                    <a:blip r:embed="rId7" cstate="print"/>
                    <a:srcRect l="34455" b="26068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873DF">
        <w:br w:type="textWrapping" w:clear="all"/>
      </w:r>
    </w:p>
    <w:p w:rsidR="009873DF" w:rsidRDefault="009873DF" w:rsidP="009B0984">
      <w:r>
        <w:rPr>
          <w:noProof/>
        </w:rPr>
        <w:lastRenderedPageBreak/>
        <w:drawing>
          <wp:inline distT="0" distB="0" distL="0" distR="0">
            <wp:extent cx="4314825" cy="7400925"/>
            <wp:effectExtent l="19050" t="0" r="9525" b="0"/>
            <wp:docPr id="6" name="Picture 5" descr="WhatsApp Image 2023-10-03 at 9.34.54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3-10-03 at 9.34.54 AM (2).jpeg"/>
                    <pic:cNvPicPr/>
                  </pic:nvPicPr>
                  <pic:blipFill>
                    <a:blip r:embed="rId8"/>
                    <a:srcRect r="27404" b="6611"/>
                    <a:stretch>
                      <a:fillRect/>
                    </a:stretch>
                  </pic:blipFill>
                  <pic:spPr>
                    <a:xfrm>
                      <a:off x="0" y="0"/>
                      <a:ext cx="4314825" cy="740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3DF" w:rsidRDefault="009873DF" w:rsidP="009873DF">
      <w:pPr>
        <w:pStyle w:val="Standard"/>
        <w:jc w:val="both"/>
      </w:pPr>
      <w:r>
        <w:t>Feedback and Evaluation:</w:t>
      </w:r>
    </w:p>
    <w:p w:rsidR="009873DF" w:rsidRDefault="009873DF" w:rsidP="009873DF">
      <w:pPr>
        <w:pStyle w:val="Standard"/>
        <w:jc w:val="both"/>
      </w:pPr>
      <w:r>
        <w:lastRenderedPageBreak/>
        <w:t xml:space="preserve">          Participants provided positive feedback, expressing appreciation for the </w:t>
      </w:r>
      <w:proofErr w:type="gramStart"/>
      <w:r>
        <w:t>event's  richness</w:t>
      </w:r>
      <w:proofErr w:type="gramEnd"/>
      <w:r>
        <w:t xml:space="preserve"> and educational value. They highlighted the importance of such programs in promoting linguistic diversity and intercultural exchange among institutions.</w:t>
      </w:r>
    </w:p>
    <w:p w:rsidR="009873DF" w:rsidRDefault="009873DF" w:rsidP="009873DF">
      <w:pPr>
        <w:pStyle w:val="Standard"/>
      </w:pPr>
    </w:p>
    <w:p w:rsidR="009873DF" w:rsidRDefault="00CE2492" w:rsidP="009B0984">
      <w:r>
        <w:t xml:space="preserve">Dr </w:t>
      </w:r>
      <w:proofErr w:type="spellStart"/>
      <w:r>
        <w:t>Ranjith</w:t>
      </w:r>
      <w:proofErr w:type="spellEnd"/>
      <w:r>
        <w:t xml:space="preserve"> M</w:t>
      </w:r>
    </w:p>
    <w:p w:rsidR="00CE2492" w:rsidRPr="009B0984" w:rsidRDefault="00CE2492" w:rsidP="009B0984">
      <w:r>
        <w:t>19.02.2015</w:t>
      </w:r>
    </w:p>
    <w:sectPr w:rsidR="00CE2492" w:rsidRPr="009B0984" w:rsidSect="007A16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oto Serif CJK S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Devanagar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0984"/>
    <w:rsid w:val="007A1690"/>
    <w:rsid w:val="009873DF"/>
    <w:rsid w:val="009B0984"/>
    <w:rsid w:val="00AD5945"/>
    <w:rsid w:val="00CE2492"/>
    <w:rsid w:val="00F04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69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984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984"/>
    <w:rPr>
      <w:rFonts w:ascii="Tahoma" w:hAnsi="Tahoma" w:cs="Mangal"/>
      <w:sz w:val="16"/>
      <w:szCs w:val="14"/>
    </w:rPr>
  </w:style>
  <w:style w:type="paragraph" w:customStyle="1" w:styleId="Standard">
    <w:name w:val="Standard"/>
    <w:rsid w:val="009873DF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val="en-IN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2024-02-09T06:30:00Z</dcterms:created>
  <dcterms:modified xsi:type="dcterms:W3CDTF">2024-02-09T07:50:00Z</dcterms:modified>
</cp:coreProperties>
</file>